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AC1" w:rsidRPr="008741B8" w:rsidRDefault="001E6AC1" w:rsidP="001E6AC1">
      <w:pPr>
        <w:pStyle w:val="ConsPlusNormal"/>
        <w:widowControl/>
        <w:ind w:firstLine="540"/>
        <w:jc w:val="center"/>
        <w:rPr>
          <w:rFonts w:ascii="Times New Roman" w:hAnsi="Times New Roman" w:cs="Times New Roman"/>
          <w:b/>
          <w:sz w:val="26"/>
          <w:szCs w:val="26"/>
        </w:rPr>
      </w:pPr>
      <w:r w:rsidRPr="008741B8">
        <w:rPr>
          <w:rFonts w:ascii="Times New Roman" w:hAnsi="Times New Roman" w:cs="Times New Roman"/>
          <w:b/>
          <w:sz w:val="26"/>
          <w:szCs w:val="26"/>
        </w:rPr>
        <w:t>Объявление о приеме документов</w:t>
      </w:r>
    </w:p>
    <w:p w:rsidR="001E6AC1" w:rsidRPr="008741B8" w:rsidRDefault="001E6AC1" w:rsidP="001E6AC1">
      <w:pPr>
        <w:pStyle w:val="ConsPlusNormal"/>
        <w:widowControl/>
        <w:ind w:firstLine="540"/>
        <w:jc w:val="center"/>
        <w:rPr>
          <w:rFonts w:ascii="Times New Roman" w:hAnsi="Times New Roman" w:cs="Times New Roman"/>
          <w:sz w:val="26"/>
          <w:szCs w:val="26"/>
        </w:rPr>
      </w:pPr>
      <w:r w:rsidRPr="008741B8">
        <w:rPr>
          <w:rFonts w:ascii="Times New Roman" w:hAnsi="Times New Roman" w:cs="Times New Roman"/>
          <w:sz w:val="26"/>
          <w:szCs w:val="26"/>
        </w:rPr>
        <w:t xml:space="preserve"> для участия в конкурсе</w:t>
      </w:r>
      <w:r>
        <w:rPr>
          <w:rFonts w:ascii="Times New Roman" w:hAnsi="Times New Roman" w:cs="Times New Roman"/>
          <w:sz w:val="26"/>
          <w:szCs w:val="26"/>
        </w:rPr>
        <w:t xml:space="preserve"> </w:t>
      </w:r>
      <w:r w:rsidRPr="008741B8">
        <w:rPr>
          <w:rFonts w:ascii="Times New Roman" w:hAnsi="Times New Roman" w:cs="Times New Roman"/>
          <w:sz w:val="26"/>
          <w:szCs w:val="26"/>
        </w:rPr>
        <w:t>на замещение вакантн</w:t>
      </w:r>
      <w:r>
        <w:rPr>
          <w:rFonts w:ascii="Times New Roman" w:hAnsi="Times New Roman" w:cs="Times New Roman"/>
          <w:sz w:val="26"/>
          <w:szCs w:val="26"/>
        </w:rPr>
        <w:t>ых</w:t>
      </w:r>
      <w:r w:rsidRPr="008741B8">
        <w:rPr>
          <w:rFonts w:ascii="Times New Roman" w:hAnsi="Times New Roman" w:cs="Times New Roman"/>
          <w:sz w:val="26"/>
          <w:szCs w:val="26"/>
        </w:rPr>
        <w:t xml:space="preserve"> должност</w:t>
      </w:r>
      <w:r>
        <w:rPr>
          <w:rFonts w:ascii="Times New Roman" w:hAnsi="Times New Roman" w:cs="Times New Roman"/>
          <w:sz w:val="26"/>
          <w:szCs w:val="26"/>
        </w:rPr>
        <w:t xml:space="preserve">ей </w:t>
      </w:r>
      <w:r w:rsidRPr="008741B8">
        <w:rPr>
          <w:rFonts w:ascii="Times New Roman" w:hAnsi="Times New Roman" w:cs="Times New Roman"/>
          <w:sz w:val="26"/>
          <w:szCs w:val="26"/>
        </w:rPr>
        <w:t xml:space="preserve">государственной гражданской службы Российской Федерации и включение в кадровый резерв в </w:t>
      </w:r>
      <w:r>
        <w:rPr>
          <w:rFonts w:ascii="Times New Roman" w:hAnsi="Times New Roman" w:cs="Times New Roman"/>
          <w:sz w:val="26"/>
          <w:szCs w:val="26"/>
        </w:rPr>
        <w:t>Управление</w:t>
      </w:r>
      <w:r w:rsidRPr="008741B8">
        <w:rPr>
          <w:rFonts w:ascii="Times New Roman" w:hAnsi="Times New Roman" w:cs="Times New Roman"/>
          <w:sz w:val="26"/>
          <w:szCs w:val="26"/>
        </w:rPr>
        <w:t xml:space="preserve"> Федеральной налоговой службы </w:t>
      </w:r>
      <w:r>
        <w:rPr>
          <w:rFonts w:ascii="Times New Roman" w:hAnsi="Times New Roman" w:cs="Times New Roman"/>
          <w:sz w:val="26"/>
          <w:szCs w:val="26"/>
        </w:rPr>
        <w:t>по Республике Карелия</w:t>
      </w:r>
    </w:p>
    <w:p w:rsidR="001E6AC1" w:rsidRPr="008741B8" w:rsidRDefault="001E6AC1" w:rsidP="001E6AC1">
      <w:pPr>
        <w:pStyle w:val="ConsPlusNormal"/>
        <w:widowControl/>
        <w:ind w:firstLine="540"/>
        <w:jc w:val="center"/>
        <w:rPr>
          <w:rFonts w:ascii="Times New Roman" w:hAnsi="Times New Roman" w:cs="Times New Roman"/>
          <w:sz w:val="26"/>
          <w:szCs w:val="26"/>
        </w:rPr>
      </w:pPr>
    </w:p>
    <w:p w:rsidR="001E6AC1" w:rsidRPr="006E3CBE" w:rsidRDefault="001E6AC1" w:rsidP="001E6AC1">
      <w:pPr>
        <w:pStyle w:val="ConsPlusNonformat"/>
        <w:widowControl/>
        <w:ind w:left="-720" w:firstLine="1080"/>
        <w:jc w:val="both"/>
        <w:rPr>
          <w:rFonts w:ascii="Times New Roman" w:hAnsi="Times New Roman" w:cs="Times New Roman"/>
          <w:sz w:val="26"/>
          <w:szCs w:val="26"/>
        </w:rPr>
      </w:pPr>
      <w:proofErr w:type="gramStart"/>
      <w:r w:rsidRPr="006E3CBE">
        <w:rPr>
          <w:rFonts w:ascii="Times New Roman" w:hAnsi="Times New Roman" w:cs="Times New Roman"/>
          <w:sz w:val="26"/>
          <w:szCs w:val="26"/>
        </w:rPr>
        <w:t xml:space="preserve">Управление Федеральной налоговой службы по Республике Карелия в лице </w:t>
      </w:r>
      <w:r w:rsidRPr="006E3CBE">
        <w:rPr>
          <w:rFonts w:ascii="Times New Roman" w:hAnsi="Times New Roman" w:cs="Times New Roman"/>
          <w:snapToGrid w:val="0"/>
          <w:sz w:val="26"/>
          <w:szCs w:val="26"/>
        </w:rPr>
        <w:t xml:space="preserve">Руководителя Управления </w:t>
      </w:r>
      <w:r w:rsidRPr="006E3CBE">
        <w:rPr>
          <w:rFonts w:ascii="Times New Roman" w:hAnsi="Times New Roman" w:cs="Times New Roman"/>
          <w:b/>
          <w:snapToGrid w:val="0"/>
          <w:sz w:val="26"/>
          <w:szCs w:val="26"/>
        </w:rPr>
        <w:t>Кравченко Инны Васильевны</w:t>
      </w:r>
      <w:r w:rsidRPr="006E3CBE">
        <w:rPr>
          <w:rFonts w:ascii="Times New Roman" w:hAnsi="Times New Roman" w:cs="Times New Roman"/>
          <w:snapToGrid w:val="0"/>
          <w:sz w:val="26"/>
          <w:szCs w:val="26"/>
        </w:rPr>
        <w:t xml:space="preserve">, действующей на основании  Приказа Минфина России № 1597 л/с «О назначении Кравченко И.В.», от 23.09.2019 </w:t>
      </w:r>
      <w:r w:rsidRPr="006E3CBE">
        <w:rPr>
          <w:rFonts w:ascii="Times New Roman" w:hAnsi="Times New Roman" w:cs="Times New Roman"/>
          <w:sz w:val="26"/>
          <w:szCs w:val="26"/>
        </w:rPr>
        <w:t xml:space="preserve"> и Положения об Управлении Федеральной налоговой службы по Республике Карелия, утвержденного руководителем Федеральной налоговой службы М.В. </w:t>
      </w:r>
      <w:proofErr w:type="spellStart"/>
      <w:r w:rsidRPr="006E3CBE">
        <w:rPr>
          <w:rFonts w:ascii="Times New Roman" w:hAnsi="Times New Roman" w:cs="Times New Roman"/>
          <w:sz w:val="26"/>
          <w:szCs w:val="26"/>
        </w:rPr>
        <w:t>Мишустиным</w:t>
      </w:r>
      <w:proofErr w:type="spellEnd"/>
      <w:r w:rsidRPr="006E3CBE">
        <w:rPr>
          <w:rFonts w:ascii="Times New Roman" w:hAnsi="Times New Roman" w:cs="Times New Roman"/>
          <w:sz w:val="26"/>
          <w:szCs w:val="26"/>
        </w:rPr>
        <w:t xml:space="preserve"> </w:t>
      </w:r>
      <w:r w:rsidRPr="006E3CBE">
        <w:rPr>
          <w:rFonts w:ascii="Times New Roman" w:hAnsi="Times New Roman" w:cs="Times New Roman"/>
          <w:snapToGrid w:val="0"/>
          <w:sz w:val="26"/>
          <w:szCs w:val="26"/>
        </w:rPr>
        <w:t>от 19.02.2019</w:t>
      </w:r>
      <w:r>
        <w:rPr>
          <w:rFonts w:ascii="Times New Roman" w:hAnsi="Times New Roman" w:cs="Times New Roman"/>
          <w:snapToGrid w:val="0"/>
          <w:sz w:val="26"/>
          <w:szCs w:val="26"/>
        </w:rPr>
        <w:t>,</w:t>
      </w:r>
      <w:r w:rsidRPr="006E3CBE">
        <w:rPr>
          <w:rFonts w:ascii="Times New Roman" w:hAnsi="Times New Roman" w:cs="Times New Roman"/>
          <w:sz w:val="26"/>
          <w:szCs w:val="26"/>
        </w:rPr>
        <w:t xml:space="preserve"> объявляет о приеме документов для участия в конкурсе на замещение</w:t>
      </w:r>
      <w:proofErr w:type="gramEnd"/>
      <w:r w:rsidRPr="006E3CBE">
        <w:rPr>
          <w:rFonts w:ascii="Times New Roman" w:hAnsi="Times New Roman" w:cs="Times New Roman"/>
          <w:sz w:val="26"/>
          <w:szCs w:val="26"/>
        </w:rPr>
        <w:t xml:space="preserve"> вакантн</w:t>
      </w:r>
      <w:r>
        <w:rPr>
          <w:rFonts w:ascii="Times New Roman" w:hAnsi="Times New Roman" w:cs="Times New Roman"/>
          <w:sz w:val="26"/>
          <w:szCs w:val="26"/>
        </w:rPr>
        <w:t>ой</w:t>
      </w:r>
      <w:r w:rsidRPr="006E3CBE">
        <w:rPr>
          <w:rFonts w:ascii="Times New Roman" w:hAnsi="Times New Roman" w:cs="Times New Roman"/>
          <w:sz w:val="26"/>
          <w:szCs w:val="26"/>
        </w:rPr>
        <w:t xml:space="preserve"> должност</w:t>
      </w:r>
      <w:r>
        <w:rPr>
          <w:rFonts w:ascii="Times New Roman" w:hAnsi="Times New Roman" w:cs="Times New Roman"/>
          <w:sz w:val="26"/>
          <w:szCs w:val="26"/>
        </w:rPr>
        <w:t>и</w:t>
      </w:r>
      <w:r w:rsidRPr="006E3CBE">
        <w:rPr>
          <w:rFonts w:ascii="Times New Roman" w:hAnsi="Times New Roman" w:cs="Times New Roman"/>
          <w:sz w:val="26"/>
          <w:szCs w:val="26"/>
        </w:rPr>
        <w:t xml:space="preserve">: </w:t>
      </w:r>
    </w:p>
    <w:p w:rsidR="001E6AC1" w:rsidRDefault="001E6AC1" w:rsidP="001E6AC1">
      <w:pPr>
        <w:pStyle w:val="ConsPlusNonformat"/>
        <w:widowControl/>
        <w:ind w:left="-720" w:firstLine="1080"/>
        <w:jc w:val="both"/>
        <w:rPr>
          <w:rFonts w:ascii="Times New Roman" w:hAnsi="Times New Roman" w:cs="Times New Roman"/>
          <w:sz w:val="24"/>
          <w:szCs w:val="24"/>
        </w:rPr>
      </w:pPr>
    </w:p>
    <w:tbl>
      <w:tblPr>
        <w:tblW w:w="104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2835"/>
        <w:gridCol w:w="1417"/>
        <w:gridCol w:w="3728"/>
      </w:tblGrid>
      <w:tr w:rsidR="001E6AC1" w:rsidTr="001E6AC1">
        <w:tc>
          <w:tcPr>
            <w:tcW w:w="2460" w:type="dxa"/>
            <w:tcBorders>
              <w:top w:val="single" w:sz="4" w:space="0" w:color="auto"/>
              <w:left w:val="single" w:sz="4" w:space="0" w:color="auto"/>
              <w:bottom w:val="single" w:sz="4" w:space="0" w:color="auto"/>
              <w:right w:val="single" w:sz="4" w:space="0" w:color="auto"/>
            </w:tcBorders>
            <w:hideMark/>
          </w:tcPr>
          <w:p w:rsidR="001E6AC1" w:rsidRDefault="001E6AC1" w:rsidP="00685A30">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Наименование отдела</w:t>
            </w:r>
          </w:p>
        </w:tc>
        <w:tc>
          <w:tcPr>
            <w:tcW w:w="2835" w:type="dxa"/>
            <w:tcBorders>
              <w:top w:val="single" w:sz="4" w:space="0" w:color="auto"/>
              <w:left w:val="single" w:sz="4" w:space="0" w:color="auto"/>
              <w:bottom w:val="single" w:sz="4" w:space="0" w:color="auto"/>
              <w:right w:val="single" w:sz="4" w:space="0" w:color="auto"/>
            </w:tcBorders>
            <w:hideMark/>
          </w:tcPr>
          <w:p w:rsidR="001E6AC1" w:rsidRDefault="001E6AC1" w:rsidP="00685A30">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Наименование вакантной должности</w:t>
            </w:r>
          </w:p>
        </w:tc>
        <w:tc>
          <w:tcPr>
            <w:tcW w:w="1417" w:type="dxa"/>
            <w:tcBorders>
              <w:top w:val="single" w:sz="4" w:space="0" w:color="auto"/>
              <w:left w:val="single" w:sz="4" w:space="0" w:color="auto"/>
              <w:bottom w:val="single" w:sz="4" w:space="0" w:color="auto"/>
              <w:right w:val="single" w:sz="4" w:space="0" w:color="auto"/>
            </w:tcBorders>
            <w:hideMark/>
          </w:tcPr>
          <w:p w:rsidR="001E6AC1" w:rsidRDefault="001E6AC1" w:rsidP="00685A30">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Количество вакантных должностей</w:t>
            </w:r>
          </w:p>
        </w:tc>
        <w:tc>
          <w:tcPr>
            <w:tcW w:w="3728" w:type="dxa"/>
            <w:tcBorders>
              <w:top w:val="single" w:sz="4" w:space="0" w:color="auto"/>
              <w:left w:val="single" w:sz="4" w:space="0" w:color="auto"/>
              <w:bottom w:val="single" w:sz="4" w:space="0" w:color="auto"/>
              <w:right w:val="single" w:sz="4" w:space="0" w:color="auto"/>
            </w:tcBorders>
            <w:hideMark/>
          </w:tcPr>
          <w:p w:rsidR="001E6AC1" w:rsidRDefault="001E6AC1" w:rsidP="00685A30">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Квалификационные требования</w:t>
            </w:r>
          </w:p>
        </w:tc>
      </w:tr>
      <w:tr w:rsidR="001E6AC1" w:rsidTr="001E6AC1">
        <w:trPr>
          <w:trHeight w:val="752"/>
        </w:trPr>
        <w:tc>
          <w:tcPr>
            <w:tcW w:w="2460" w:type="dxa"/>
            <w:tcBorders>
              <w:top w:val="single" w:sz="4" w:space="0" w:color="auto"/>
              <w:left w:val="single" w:sz="4" w:space="0" w:color="auto"/>
              <w:bottom w:val="single" w:sz="4" w:space="0" w:color="auto"/>
              <w:right w:val="single" w:sz="4" w:space="0" w:color="auto"/>
            </w:tcBorders>
          </w:tcPr>
          <w:p w:rsidR="001E6AC1" w:rsidRPr="005213C9" w:rsidRDefault="001E6AC1" w:rsidP="00685A30">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Контрольный отдел </w:t>
            </w:r>
          </w:p>
        </w:tc>
        <w:tc>
          <w:tcPr>
            <w:tcW w:w="2835" w:type="dxa"/>
            <w:tcBorders>
              <w:top w:val="single" w:sz="4" w:space="0" w:color="auto"/>
              <w:left w:val="single" w:sz="4" w:space="0" w:color="auto"/>
              <w:bottom w:val="single" w:sz="4" w:space="0" w:color="auto"/>
              <w:right w:val="single" w:sz="4" w:space="0" w:color="auto"/>
            </w:tcBorders>
          </w:tcPr>
          <w:p w:rsidR="001E6AC1" w:rsidRDefault="001E6AC1" w:rsidP="00685A30">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Главный государственный налоговый инспектор</w:t>
            </w: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p>
          <w:p w:rsidR="001E6AC1" w:rsidRDefault="001E6AC1" w:rsidP="00685A30">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Старший государственный налоговый инспектор</w:t>
            </w:r>
          </w:p>
          <w:p w:rsidR="001E6AC1" w:rsidRDefault="001E6AC1" w:rsidP="00685A30">
            <w:pPr>
              <w:pStyle w:val="ConsPlusNonformat"/>
              <w:widowControl/>
              <w:jc w:val="both"/>
              <w:rPr>
                <w:rFonts w:ascii="Times New Roman" w:hAnsi="Times New Roman" w:cs="Times New Roman"/>
                <w:sz w:val="24"/>
                <w:szCs w:val="24"/>
              </w:rPr>
            </w:pPr>
          </w:p>
          <w:p w:rsidR="001E6AC1" w:rsidRPr="005213C9" w:rsidRDefault="001E6AC1" w:rsidP="00685A30">
            <w:pPr>
              <w:pStyle w:val="ConsPlusNonformat"/>
              <w:widowControl/>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1E6AC1" w:rsidRDefault="001E6AC1" w:rsidP="00685A30">
            <w:pPr>
              <w:pStyle w:val="ConsPlusNonformat"/>
              <w:widowControl/>
              <w:jc w:val="center"/>
              <w:rPr>
                <w:rFonts w:ascii="Times New Roman" w:hAnsi="Times New Roman" w:cs="Times New Roman"/>
                <w:sz w:val="24"/>
                <w:szCs w:val="24"/>
              </w:rPr>
            </w:pPr>
            <w:r w:rsidRPr="005213C9">
              <w:rPr>
                <w:rFonts w:ascii="Times New Roman" w:hAnsi="Times New Roman" w:cs="Times New Roman"/>
                <w:sz w:val="24"/>
                <w:szCs w:val="24"/>
              </w:rPr>
              <w:lastRenderedPageBreak/>
              <w:t>1</w:t>
            </w: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Default="001E6AC1" w:rsidP="00685A30">
            <w:pPr>
              <w:pStyle w:val="ConsPlusNonformat"/>
              <w:widowControl/>
              <w:jc w:val="center"/>
              <w:rPr>
                <w:rFonts w:ascii="Times New Roman" w:hAnsi="Times New Roman" w:cs="Times New Roman"/>
                <w:sz w:val="24"/>
                <w:szCs w:val="24"/>
              </w:rPr>
            </w:pPr>
          </w:p>
          <w:p w:rsidR="001E6AC1" w:rsidRPr="005213C9" w:rsidRDefault="001E6AC1" w:rsidP="00685A30">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3728" w:type="dxa"/>
            <w:tcBorders>
              <w:top w:val="single" w:sz="4" w:space="0" w:color="auto"/>
              <w:left w:val="single" w:sz="4" w:space="0" w:color="auto"/>
              <w:bottom w:val="single" w:sz="4" w:space="0" w:color="auto"/>
              <w:right w:val="single" w:sz="4" w:space="0" w:color="auto"/>
            </w:tcBorders>
            <w:hideMark/>
          </w:tcPr>
          <w:p w:rsidR="001E6AC1" w:rsidRPr="006004C3" w:rsidRDefault="001E6AC1" w:rsidP="001E6AC1">
            <w:pPr>
              <w:numPr>
                <w:ilvl w:val="0"/>
                <w:numId w:val="1"/>
              </w:numPr>
              <w:tabs>
                <w:tab w:val="left" w:pos="-5245"/>
                <w:tab w:val="left" w:pos="0"/>
                <w:tab w:val="left" w:pos="142"/>
              </w:tabs>
              <w:ind w:left="34" w:hanging="100"/>
              <w:contextualSpacing/>
              <w:jc w:val="both"/>
              <w:rPr>
                <w:snapToGrid/>
                <w:sz w:val="24"/>
                <w:szCs w:val="24"/>
              </w:rPr>
            </w:pPr>
            <w:r w:rsidRPr="006004C3">
              <w:rPr>
                <w:snapToGrid/>
                <w:sz w:val="24"/>
                <w:szCs w:val="24"/>
              </w:rPr>
              <w:lastRenderedPageBreak/>
              <w:t xml:space="preserve">наличие высшего образования; </w:t>
            </w:r>
          </w:p>
          <w:p w:rsidR="001E6AC1" w:rsidRPr="006004C3" w:rsidRDefault="001E6AC1" w:rsidP="001E6AC1">
            <w:pPr>
              <w:numPr>
                <w:ilvl w:val="0"/>
                <w:numId w:val="1"/>
              </w:numPr>
              <w:tabs>
                <w:tab w:val="left" w:pos="-5245"/>
                <w:tab w:val="left" w:pos="0"/>
                <w:tab w:val="left" w:pos="142"/>
              </w:tabs>
              <w:ind w:left="34" w:hanging="100"/>
              <w:contextualSpacing/>
              <w:jc w:val="both"/>
              <w:rPr>
                <w:snapToGrid/>
                <w:sz w:val="24"/>
                <w:szCs w:val="24"/>
              </w:rPr>
            </w:pPr>
            <w:r w:rsidRPr="006004C3">
              <w:rPr>
                <w:snapToGrid/>
                <w:sz w:val="24"/>
                <w:szCs w:val="24"/>
              </w:rPr>
              <w:t>знание положений налогового законодательства, устанавливающего права и обязанность налогоплательщиков и налоговых органов при проведении налогового контроля, порядок и сроки проведения выездных налоговых проверок, порядок и сроки рассмотрения результатов выездных налоговых проверок;</w:t>
            </w:r>
          </w:p>
          <w:p w:rsidR="001E6AC1" w:rsidRPr="006004C3" w:rsidRDefault="001E6AC1" w:rsidP="001E6AC1">
            <w:pPr>
              <w:numPr>
                <w:ilvl w:val="0"/>
                <w:numId w:val="1"/>
              </w:numPr>
              <w:tabs>
                <w:tab w:val="left" w:pos="-5245"/>
                <w:tab w:val="left" w:pos="0"/>
                <w:tab w:val="left" w:pos="142"/>
              </w:tabs>
              <w:ind w:left="34" w:hanging="100"/>
              <w:contextualSpacing/>
              <w:jc w:val="both"/>
              <w:rPr>
                <w:snapToGrid/>
                <w:sz w:val="24"/>
                <w:szCs w:val="24"/>
              </w:rPr>
            </w:pPr>
            <w:r w:rsidRPr="006004C3">
              <w:rPr>
                <w:snapToGrid/>
                <w:sz w:val="24"/>
                <w:szCs w:val="24"/>
              </w:rPr>
              <w:t xml:space="preserve">наличие профессиональных знаний и навыков в области организации, и проведения мероприятий </w:t>
            </w:r>
            <w:proofErr w:type="spellStart"/>
            <w:r w:rsidRPr="006004C3">
              <w:rPr>
                <w:snapToGrid/>
                <w:sz w:val="24"/>
                <w:szCs w:val="24"/>
              </w:rPr>
              <w:t>предпроверочного</w:t>
            </w:r>
            <w:proofErr w:type="spellEnd"/>
            <w:r w:rsidRPr="006004C3">
              <w:rPr>
                <w:snapToGrid/>
                <w:sz w:val="24"/>
                <w:szCs w:val="24"/>
              </w:rPr>
              <w:t xml:space="preserve"> анализа;</w:t>
            </w:r>
          </w:p>
          <w:p w:rsidR="001E6AC1" w:rsidRPr="006004C3" w:rsidRDefault="001E6AC1" w:rsidP="001E6AC1">
            <w:pPr>
              <w:numPr>
                <w:ilvl w:val="0"/>
                <w:numId w:val="1"/>
              </w:numPr>
              <w:tabs>
                <w:tab w:val="left" w:pos="-5245"/>
                <w:tab w:val="left" w:pos="0"/>
                <w:tab w:val="left" w:pos="142"/>
              </w:tabs>
              <w:ind w:left="34" w:hanging="100"/>
              <w:contextualSpacing/>
              <w:jc w:val="both"/>
              <w:rPr>
                <w:snapToGrid/>
                <w:sz w:val="24"/>
                <w:szCs w:val="24"/>
              </w:rPr>
            </w:pPr>
            <w:r w:rsidRPr="006004C3">
              <w:rPr>
                <w:snapToGrid/>
                <w:sz w:val="24"/>
                <w:szCs w:val="24"/>
              </w:rPr>
              <w:t>наличие профессиональных знаний и навыков в области организации, планирования и проведения мероприятий налогового контроля при проведении выездных и камеральных налоговых проверок;</w:t>
            </w:r>
          </w:p>
          <w:p w:rsidR="001E6AC1" w:rsidRPr="006004C3" w:rsidRDefault="001E6AC1" w:rsidP="001E6AC1">
            <w:pPr>
              <w:numPr>
                <w:ilvl w:val="0"/>
                <w:numId w:val="1"/>
              </w:numPr>
              <w:tabs>
                <w:tab w:val="left" w:pos="-5245"/>
                <w:tab w:val="left" w:pos="0"/>
                <w:tab w:val="left" w:pos="142"/>
              </w:tabs>
              <w:ind w:left="34" w:hanging="100"/>
              <w:contextualSpacing/>
              <w:jc w:val="both"/>
              <w:rPr>
                <w:snapToGrid/>
                <w:sz w:val="24"/>
                <w:szCs w:val="24"/>
              </w:rPr>
            </w:pPr>
            <w:r w:rsidRPr="006004C3">
              <w:rPr>
                <w:snapToGrid/>
                <w:sz w:val="24"/>
                <w:szCs w:val="24"/>
              </w:rPr>
              <w:t>наличие профессиональных знаний и навыков, связанных с получением, закреплением, оформлением доказательств налоговых правонарушений при проведении выездных налоговых проверок;</w:t>
            </w:r>
          </w:p>
          <w:p w:rsidR="001E6AC1" w:rsidRPr="006004C3" w:rsidRDefault="001E6AC1" w:rsidP="001E6AC1">
            <w:pPr>
              <w:numPr>
                <w:ilvl w:val="0"/>
                <w:numId w:val="1"/>
              </w:numPr>
              <w:tabs>
                <w:tab w:val="left" w:pos="-5245"/>
                <w:tab w:val="left" w:pos="0"/>
                <w:tab w:val="left" w:pos="567"/>
              </w:tabs>
              <w:ind w:left="34" w:hanging="100"/>
              <w:contextualSpacing/>
              <w:jc w:val="both"/>
              <w:rPr>
                <w:snapToGrid/>
                <w:sz w:val="24"/>
                <w:szCs w:val="24"/>
              </w:rPr>
            </w:pPr>
            <w:r w:rsidRPr="006004C3">
              <w:rPr>
                <w:snapToGrid/>
                <w:sz w:val="24"/>
                <w:szCs w:val="24"/>
              </w:rPr>
              <w:t>наличие профессиональных знаний и навыков в сфере гражданско-правовых отношений при заключении сделок между хозяйствующими субъектами;</w:t>
            </w:r>
          </w:p>
          <w:p w:rsidR="001E6AC1" w:rsidRPr="000A6BBB" w:rsidRDefault="001E6AC1" w:rsidP="00685A30">
            <w:pPr>
              <w:pStyle w:val="ConsPlusNonformat"/>
              <w:widowControl/>
              <w:ind w:left="34" w:hanging="100"/>
              <w:jc w:val="both"/>
              <w:rPr>
                <w:rFonts w:ascii="Times New Roman" w:hAnsi="Times New Roman" w:cs="Times New Roman"/>
                <w:sz w:val="24"/>
                <w:szCs w:val="24"/>
              </w:rPr>
            </w:pPr>
            <w:r w:rsidRPr="006004C3">
              <w:rPr>
                <w:rFonts w:ascii="Times New Roman" w:hAnsi="Times New Roman" w:cs="Times New Roman"/>
                <w:sz w:val="24"/>
                <w:szCs w:val="24"/>
              </w:rPr>
              <w:lastRenderedPageBreak/>
              <w:t>наличие профессиональных знаний и навыков в сфере валютного контроля.</w:t>
            </w:r>
            <w:r>
              <w:rPr>
                <w:rFonts w:ascii="Times New Roman" w:hAnsi="Times New Roman" w:cs="Times New Roman"/>
                <w:sz w:val="24"/>
                <w:szCs w:val="24"/>
              </w:rPr>
              <w:t xml:space="preserve"> </w:t>
            </w:r>
            <w:r w:rsidRPr="006004C3">
              <w:rPr>
                <w:rFonts w:ascii="Times New Roman" w:hAnsi="Times New Roman" w:cs="Times New Roman"/>
                <w:sz w:val="24"/>
                <w:szCs w:val="24"/>
              </w:rPr>
              <w:t>Без</w:t>
            </w:r>
            <w:r w:rsidRPr="000A6BBB">
              <w:rPr>
                <w:rFonts w:ascii="Times New Roman" w:hAnsi="Times New Roman" w:cs="Times New Roman"/>
                <w:sz w:val="24"/>
                <w:szCs w:val="24"/>
              </w:rPr>
              <w:t xml:space="preserve"> предъявления требований к стажу.</w:t>
            </w:r>
          </w:p>
          <w:p w:rsidR="001E6AC1" w:rsidRPr="006E3CBE" w:rsidRDefault="001E6AC1" w:rsidP="00685A30">
            <w:pPr>
              <w:pStyle w:val="ConsPlusNonformat"/>
              <w:widowControl/>
              <w:ind w:firstLine="175"/>
              <w:jc w:val="both"/>
              <w:rPr>
                <w:rFonts w:ascii="Times New Roman" w:hAnsi="Times New Roman" w:cs="Times New Roman"/>
                <w:sz w:val="24"/>
                <w:szCs w:val="24"/>
              </w:rPr>
            </w:pPr>
          </w:p>
          <w:p w:rsidR="001E6AC1" w:rsidRPr="006004C3" w:rsidRDefault="001E6AC1" w:rsidP="001E6AC1">
            <w:pPr>
              <w:numPr>
                <w:ilvl w:val="0"/>
                <w:numId w:val="1"/>
              </w:numPr>
              <w:tabs>
                <w:tab w:val="left" w:pos="-5245"/>
                <w:tab w:val="left" w:pos="284"/>
                <w:tab w:val="left" w:pos="993"/>
              </w:tabs>
              <w:ind w:left="176" w:firstLine="283"/>
              <w:contextualSpacing/>
              <w:rPr>
                <w:snapToGrid/>
                <w:sz w:val="24"/>
                <w:szCs w:val="24"/>
              </w:rPr>
            </w:pPr>
            <w:r w:rsidRPr="006004C3">
              <w:rPr>
                <w:snapToGrid/>
                <w:sz w:val="24"/>
                <w:szCs w:val="24"/>
              </w:rPr>
              <w:t xml:space="preserve">наличие высшего образования; </w:t>
            </w:r>
          </w:p>
          <w:p w:rsidR="001E6AC1" w:rsidRPr="006004C3" w:rsidRDefault="001E6AC1" w:rsidP="001E6AC1">
            <w:pPr>
              <w:numPr>
                <w:ilvl w:val="0"/>
                <w:numId w:val="1"/>
              </w:numPr>
              <w:tabs>
                <w:tab w:val="left" w:pos="-5245"/>
                <w:tab w:val="left" w:pos="284"/>
              </w:tabs>
              <w:ind w:left="176" w:firstLine="283"/>
              <w:contextualSpacing/>
              <w:rPr>
                <w:snapToGrid/>
                <w:sz w:val="24"/>
                <w:szCs w:val="24"/>
              </w:rPr>
            </w:pPr>
            <w:r w:rsidRPr="006004C3">
              <w:rPr>
                <w:snapToGrid/>
                <w:sz w:val="24"/>
                <w:szCs w:val="24"/>
              </w:rPr>
              <w:t xml:space="preserve">наличие </w:t>
            </w:r>
            <w:proofErr w:type="spellStart"/>
            <w:r w:rsidRPr="006004C3">
              <w:rPr>
                <w:snapToGrid/>
                <w:sz w:val="24"/>
                <w:szCs w:val="24"/>
              </w:rPr>
              <w:t>рофессиональных</w:t>
            </w:r>
            <w:proofErr w:type="spellEnd"/>
            <w:r w:rsidRPr="006004C3">
              <w:rPr>
                <w:snapToGrid/>
                <w:sz w:val="24"/>
                <w:szCs w:val="24"/>
              </w:rPr>
              <w:t xml:space="preserve"> знаний и навыков в области организации, планирования и проведения оперативного контроля;</w:t>
            </w:r>
          </w:p>
          <w:p w:rsidR="001E6AC1" w:rsidRPr="006004C3" w:rsidRDefault="001E6AC1" w:rsidP="001E6AC1">
            <w:pPr>
              <w:numPr>
                <w:ilvl w:val="0"/>
                <w:numId w:val="1"/>
              </w:numPr>
              <w:tabs>
                <w:tab w:val="left" w:pos="-5245"/>
                <w:tab w:val="left" w:pos="284"/>
              </w:tabs>
              <w:ind w:left="176" w:firstLine="283"/>
              <w:contextualSpacing/>
              <w:rPr>
                <w:snapToGrid/>
                <w:sz w:val="24"/>
                <w:szCs w:val="24"/>
              </w:rPr>
            </w:pPr>
            <w:r w:rsidRPr="006004C3">
              <w:rPr>
                <w:snapToGrid/>
                <w:sz w:val="24"/>
                <w:szCs w:val="24"/>
              </w:rPr>
              <w:t xml:space="preserve">наличие </w:t>
            </w:r>
            <w:proofErr w:type="spellStart"/>
            <w:r w:rsidRPr="006004C3">
              <w:rPr>
                <w:snapToGrid/>
                <w:sz w:val="24"/>
                <w:szCs w:val="24"/>
              </w:rPr>
              <w:t>рофессиональных</w:t>
            </w:r>
            <w:proofErr w:type="spellEnd"/>
            <w:r w:rsidRPr="006004C3">
              <w:rPr>
                <w:snapToGrid/>
                <w:sz w:val="24"/>
                <w:szCs w:val="24"/>
              </w:rPr>
              <w:t xml:space="preserve"> знаний и навыков в сфере проведения проверок по вопросам соблюдения требований к контрольно-кассовой технике, порядка и условий ее регистрации и применения, полноты учета выручки денежных средств и использования специальных банковских счетов; </w:t>
            </w:r>
          </w:p>
          <w:p w:rsidR="001E6AC1" w:rsidRPr="006004C3" w:rsidRDefault="001E6AC1" w:rsidP="001E6AC1">
            <w:pPr>
              <w:numPr>
                <w:ilvl w:val="0"/>
                <w:numId w:val="1"/>
              </w:numPr>
              <w:tabs>
                <w:tab w:val="left" w:pos="-5245"/>
                <w:tab w:val="left" w:pos="284"/>
              </w:tabs>
              <w:ind w:left="176" w:firstLine="283"/>
              <w:contextualSpacing/>
              <w:rPr>
                <w:snapToGrid/>
                <w:sz w:val="24"/>
                <w:szCs w:val="24"/>
              </w:rPr>
            </w:pPr>
            <w:r>
              <w:rPr>
                <w:snapToGrid/>
                <w:sz w:val="24"/>
                <w:szCs w:val="24"/>
              </w:rPr>
              <w:t>наличие</w:t>
            </w:r>
            <w:r w:rsidRPr="001E6AC1">
              <w:rPr>
                <w:snapToGrid/>
                <w:sz w:val="24"/>
                <w:szCs w:val="24"/>
              </w:rPr>
              <w:t xml:space="preserve"> </w:t>
            </w:r>
            <w:r w:rsidRPr="006004C3">
              <w:rPr>
                <w:snapToGrid/>
                <w:sz w:val="24"/>
                <w:szCs w:val="24"/>
              </w:rPr>
              <w:t xml:space="preserve">профессиональных знаний и навыков в сфере осуществления контроля и надзора в сфере </w:t>
            </w:r>
            <w:proofErr w:type="spellStart"/>
            <w:r w:rsidRPr="006004C3">
              <w:rPr>
                <w:snapToGrid/>
                <w:sz w:val="24"/>
                <w:szCs w:val="24"/>
              </w:rPr>
              <w:t>госрегулируемых</w:t>
            </w:r>
            <w:proofErr w:type="spellEnd"/>
            <w:r w:rsidRPr="006004C3">
              <w:rPr>
                <w:snapToGrid/>
                <w:sz w:val="24"/>
                <w:szCs w:val="24"/>
              </w:rPr>
              <w:t xml:space="preserve"> видов деятельности;</w:t>
            </w:r>
          </w:p>
          <w:p w:rsidR="001E6AC1" w:rsidRPr="006004C3" w:rsidRDefault="001E6AC1" w:rsidP="001E6AC1">
            <w:pPr>
              <w:numPr>
                <w:ilvl w:val="0"/>
                <w:numId w:val="1"/>
              </w:numPr>
              <w:tabs>
                <w:tab w:val="left" w:pos="-5245"/>
                <w:tab w:val="left" w:pos="284"/>
              </w:tabs>
              <w:ind w:left="176" w:firstLine="283"/>
              <w:contextualSpacing/>
              <w:rPr>
                <w:snapToGrid/>
                <w:sz w:val="24"/>
                <w:szCs w:val="24"/>
              </w:rPr>
            </w:pPr>
            <w:r w:rsidRPr="006004C3">
              <w:rPr>
                <w:snapToGrid/>
                <w:sz w:val="24"/>
                <w:szCs w:val="24"/>
              </w:rPr>
              <w:t>наличие профессиональных знаний и навыков в сфере осуществления валютного контроля;</w:t>
            </w:r>
          </w:p>
          <w:p w:rsidR="001E6AC1" w:rsidRPr="006004C3" w:rsidRDefault="001E6AC1" w:rsidP="001E6AC1">
            <w:pPr>
              <w:numPr>
                <w:ilvl w:val="0"/>
                <w:numId w:val="1"/>
              </w:numPr>
              <w:tabs>
                <w:tab w:val="left" w:pos="-5245"/>
                <w:tab w:val="left" w:pos="284"/>
              </w:tabs>
              <w:ind w:left="176" w:firstLine="283"/>
              <w:contextualSpacing/>
              <w:rPr>
                <w:snapToGrid/>
                <w:sz w:val="24"/>
                <w:szCs w:val="24"/>
              </w:rPr>
            </w:pPr>
            <w:r w:rsidRPr="006004C3">
              <w:rPr>
                <w:snapToGrid/>
                <w:sz w:val="24"/>
                <w:szCs w:val="24"/>
              </w:rPr>
              <w:t>наличие профессиональных знаний и навыков в области обязательной маркировки продукции;</w:t>
            </w:r>
          </w:p>
          <w:p w:rsidR="001E6AC1" w:rsidRPr="006004C3" w:rsidRDefault="001E6AC1" w:rsidP="001E6AC1">
            <w:pPr>
              <w:numPr>
                <w:ilvl w:val="0"/>
                <w:numId w:val="1"/>
              </w:numPr>
              <w:tabs>
                <w:tab w:val="left" w:pos="-5245"/>
                <w:tab w:val="left" w:pos="284"/>
              </w:tabs>
              <w:ind w:left="176" w:firstLine="283"/>
              <w:contextualSpacing/>
              <w:rPr>
                <w:snapToGrid/>
                <w:sz w:val="24"/>
                <w:szCs w:val="24"/>
              </w:rPr>
            </w:pPr>
            <w:r w:rsidRPr="006004C3">
              <w:rPr>
                <w:snapToGrid/>
                <w:sz w:val="24"/>
                <w:szCs w:val="24"/>
              </w:rPr>
              <w:t>наличие профессиональных знаний и навыков в сфере выявления, пресечения и профилактики административных правонарушений.</w:t>
            </w:r>
          </w:p>
          <w:p w:rsidR="001E6AC1" w:rsidRDefault="001E6AC1" w:rsidP="00685A30">
            <w:pPr>
              <w:pStyle w:val="ConsPlusNonformat"/>
              <w:widowControl/>
              <w:ind w:firstLine="175"/>
              <w:jc w:val="both"/>
              <w:rPr>
                <w:rFonts w:ascii="Times New Roman" w:hAnsi="Times New Roman" w:cs="Times New Roman"/>
                <w:sz w:val="24"/>
                <w:szCs w:val="24"/>
              </w:rPr>
            </w:pPr>
          </w:p>
          <w:p w:rsidR="001E6AC1" w:rsidRPr="006E3CBE" w:rsidRDefault="001E6AC1" w:rsidP="00685A30">
            <w:pPr>
              <w:pStyle w:val="ConsPlusNonformat"/>
              <w:widowControl/>
              <w:ind w:left="34" w:hanging="10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6004C3">
              <w:rPr>
                <w:rFonts w:ascii="Times New Roman" w:hAnsi="Times New Roman" w:cs="Times New Roman"/>
                <w:sz w:val="24"/>
                <w:szCs w:val="24"/>
              </w:rPr>
              <w:t>Без</w:t>
            </w:r>
            <w:r w:rsidRPr="000A6BBB">
              <w:rPr>
                <w:rFonts w:ascii="Times New Roman" w:hAnsi="Times New Roman" w:cs="Times New Roman"/>
                <w:sz w:val="24"/>
                <w:szCs w:val="24"/>
              </w:rPr>
              <w:t xml:space="preserve"> предъявления требований к </w:t>
            </w:r>
            <w:bookmarkStart w:id="0" w:name="_GoBack"/>
            <w:bookmarkEnd w:id="0"/>
            <w:r w:rsidRPr="000A6BBB">
              <w:rPr>
                <w:rFonts w:ascii="Times New Roman" w:hAnsi="Times New Roman" w:cs="Times New Roman"/>
                <w:sz w:val="24"/>
                <w:szCs w:val="24"/>
              </w:rPr>
              <w:t>стажу.</w:t>
            </w:r>
          </w:p>
        </w:tc>
      </w:tr>
    </w:tbl>
    <w:p w:rsidR="001E6AC1" w:rsidRDefault="001E6AC1" w:rsidP="001E6AC1">
      <w:pPr>
        <w:pStyle w:val="ConsPlusNonformat"/>
        <w:widowControl/>
        <w:jc w:val="both"/>
        <w:rPr>
          <w:rFonts w:ascii="Times New Roman" w:hAnsi="Times New Roman" w:cs="Times New Roman"/>
          <w:sz w:val="24"/>
          <w:szCs w:val="24"/>
        </w:rPr>
      </w:pPr>
    </w:p>
    <w:p w:rsidR="001E6AC1" w:rsidRPr="008741B8" w:rsidRDefault="001E6AC1" w:rsidP="001E6AC1">
      <w:pPr>
        <w:pStyle w:val="ConsPlusNonformat"/>
        <w:widowControl/>
        <w:ind w:left="-426" w:firstLine="360"/>
        <w:jc w:val="both"/>
        <w:rPr>
          <w:rFonts w:ascii="Times New Roman" w:hAnsi="Times New Roman" w:cs="Times New Roman"/>
          <w:sz w:val="26"/>
          <w:szCs w:val="26"/>
        </w:rPr>
      </w:pPr>
      <w:r w:rsidRPr="008741B8">
        <w:rPr>
          <w:rFonts w:ascii="Times New Roman" w:hAnsi="Times New Roman" w:cs="Times New Roman"/>
          <w:sz w:val="26"/>
          <w:szCs w:val="26"/>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r w:rsidRPr="008741B8">
        <w:rPr>
          <w:rFonts w:ascii="Times New Roman" w:hAnsi="Times New Roman" w:cs="Times New Roman"/>
          <w:sz w:val="26"/>
          <w:szCs w:val="26"/>
          <w:lang w:val="en-US"/>
        </w:rPr>
        <w:t>http</w:t>
      </w:r>
      <w:r w:rsidRPr="008741B8">
        <w:rPr>
          <w:rFonts w:ascii="Times New Roman" w:hAnsi="Times New Roman" w:cs="Times New Roman"/>
          <w:sz w:val="26"/>
          <w:szCs w:val="26"/>
        </w:rPr>
        <w:t>:</w:t>
      </w:r>
      <w:r w:rsidRPr="008741B8">
        <w:rPr>
          <w:rFonts w:ascii="Times New Roman" w:hAnsi="Times New Roman" w:cs="Times New Roman"/>
          <w:sz w:val="26"/>
          <w:szCs w:val="26"/>
          <w:lang w:val="en-US"/>
        </w:rPr>
        <w:t>www</w:t>
      </w:r>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rosmintrud</w:t>
      </w:r>
      <w:proofErr w:type="spellEnd"/>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ru</w:t>
      </w:r>
      <w:proofErr w:type="spellEnd"/>
      <w:r w:rsidRPr="008741B8">
        <w:rPr>
          <w:rFonts w:ascii="Times New Roman" w:hAnsi="Times New Roman" w:cs="Times New Roman"/>
          <w:sz w:val="26"/>
          <w:szCs w:val="26"/>
        </w:rPr>
        <w:t>/</w:t>
      </w:r>
      <w:r w:rsidRPr="008741B8">
        <w:rPr>
          <w:rFonts w:ascii="Times New Roman" w:hAnsi="Times New Roman" w:cs="Times New Roman"/>
          <w:sz w:val="26"/>
          <w:szCs w:val="26"/>
          <w:lang w:val="en-US"/>
        </w:rPr>
        <w:t>ministry</w:t>
      </w:r>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programms</w:t>
      </w:r>
      <w:proofErr w:type="spellEnd"/>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gossluzhba</w:t>
      </w:r>
      <w:proofErr w:type="spellEnd"/>
      <w:r w:rsidRPr="008741B8">
        <w:rPr>
          <w:rFonts w:ascii="Times New Roman" w:hAnsi="Times New Roman" w:cs="Times New Roman"/>
          <w:sz w:val="26"/>
          <w:szCs w:val="26"/>
        </w:rPr>
        <w:t>/16/1).</w:t>
      </w:r>
    </w:p>
    <w:p w:rsidR="001E6AC1" w:rsidRPr="008741B8" w:rsidRDefault="001E6AC1" w:rsidP="001E6AC1">
      <w:pPr>
        <w:pStyle w:val="ConsPlusNonformat"/>
        <w:widowControl/>
        <w:ind w:left="-426" w:firstLine="360"/>
        <w:jc w:val="both"/>
        <w:rPr>
          <w:rFonts w:ascii="Times New Roman" w:hAnsi="Times New Roman" w:cs="Times New Roman"/>
          <w:sz w:val="26"/>
          <w:szCs w:val="26"/>
        </w:rPr>
      </w:pPr>
      <w:r w:rsidRPr="008741B8">
        <w:rPr>
          <w:rFonts w:ascii="Times New Roman" w:hAnsi="Times New Roman" w:cs="Times New Roman"/>
          <w:sz w:val="26"/>
          <w:szCs w:val="26"/>
        </w:rPr>
        <w:lastRenderedPageBreak/>
        <w:t xml:space="preserve">Информация об условиях прохождения гражданской службы размещены на сайте Федеральной налоговой службы в разделе </w:t>
      </w:r>
      <w:r w:rsidRPr="008741B8">
        <w:rPr>
          <w:rFonts w:ascii="Times New Roman" w:hAnsi="Times New Roman" w:cs="Times New Roman"/>
          <w:b/>
          <w:sz w:val="26"/>
          <w:szCs w:val="26"/>
        </w:rPr>
        <w:t>Государственная гражданская служба.</w:t>
      </w:r>
    </w:p>
    <w:p w:rsidR="001E6AC1" w:rsidRPr="008741B8" w:rsidRDefault="001E6AC1" w:rsidP="001E6AC1">
      <w:pPr>
        <w:pStyle w:val="ConsPlusNormal"/>
        <w:widowControl/>
        <w:ind w:left="-426" w:firstLine="425"/>
        <w:jc w:val="both"/>
        <w:rPr>
          <w:rFonts w:ascii="Times New Roman" w:hAnsi="Times New Roman" w:cs="Times New Roman"/>
          <w:sz w:val="26"/>
          <w:szCs w:val="26"/>
        </w:rPr>
      </w:pPr>
      <w:proofErr w:type="gramStart"/>
      <w:r w:rsidRPr="008741B8">
        <w:rPr>
          <w:rFonts w:ascii="Times New Roman" w:hAnsi="Times New Roman" w:cs="Times New Roman"/>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roofErr w:type="gramEnd"/>
    </w:p>
    <w:p w:rsidR="001E6AC1" w:rsidRPr="008741B8" w:rsidRDefault="001E6AC1" w:rsidP="001E6AC1">
      <w:pPr>
        <w:pStyle w:val="ConsPlusNonformat"/>
        <w:widowControl/>
        <w:ind w:left="-426" w:firstLine="360"/>
        <w:jc w:val="both"/>
        <w:rPr>
          <w:rFonts w:ascii="Times New Roman" w:hAnsi="Times New Roman" w:cs="Times New Roman"/>
          <w:sz w:val="26"/>
          <w:szCs w:val="26"/>
        </w:rPr>
      </w:pPr>
    </w:p>
    <w:p w:rsidR="001E6AC1" w:rsidRPr="008741B8" w:rsidRDefault="001E6AC1" w:rsidP="001E6AC1">
      <w:pPr>
        <w:autoSpaceDE w:val="0"/>
        <w:autoSpaceDN w:val="0"/>
        <w:adjustRightInd w:val="0"/>
        <w:ind w:left="-426" w:firstLine="425"/>
        <w:jc w:val="both"/>
        <w:rPr>
          <w:szCs w:val="26"/>
        </w:rPr>
      </w:pPr>
      <w:proofErr w:type="gramStart"/>
      <w:r w:rsidRPr="008741B8">
        <w:rPr>
          <w:szCs w:val="26"/>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w:t>
      </w:r>
      <w:proofErr w:type="gramEnd"/>
      <w:r w:rsidRPr="008741B8">
        <w:rPr>
          <w:szCs w:val="26"/>
        </w:rPr>
        <w:t xml:space="preserve"> </w:t>
      </w:r>
      <w:proofErr w:type="gramStart"/>
      <w:r w:rsidRPr="008741B8">
        <w:rPr>
          <w:szCs w:val="26"/>
        </w:rPr>
        <w:t>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w:t>
      </w:r>
      <w:proofErr w:type="gramEnd"/>
      <w:r w:rsidRPr="008741B8">
        <w:rPr>
          <w:szCs w:val="26"/>
        </w:rPr>
        <w:t xml:space="preserve"> </w:t>
      </w:r>
      <w:proofErr w:type="gramStart"/>
      <w:r w:rsidRPr="008741B8">
        <w:rPr>
          <w:szCs w:val="26"/>
        </w:rPr>
        <w:t>вынесении</w:t>
      </w:r>
      <w:proofErr w:type="gramEnd"/>
      <w:r w:rsidRPr="008741B8">
        <w:rPr>
          <w:szCs w:val="26"/>
        </w:rPr>
        <w:t xml:space="preserve">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1E6AC1" w:rsidRPr="008741B8" w:rsidRDefault="001E6AC1" w:rsidP="001E6AC1">
      <w:pPr>
        <w:autoSpaceDE w:val="0"/>
        <w:autoSpaceDN w:val="0"/>
        <w:adjustRightInd w:val="0"/>
        <w:ind w:left="-426" w:firstLine="360"/>
        <w:jc w:val="both"/>
        <w:rPr>
          <w:szCs w:val="26"/>
        </w:rPr>
      </w:pPr>
    </w:p>
    <w:p w:rsidR="001E6AC1" w:rsidRPr="004B2BB6" w:rsidRDefault="001E6AC1" w:rsidP="001E6AC1">
      <w:pPr>
        <w:autoSpaceDE w:val="0"/>
        <w:autoSpaceDN w:val="0"/>
        <w:adjustRightInd w:val="0"/>
        <w:ind w:left="-426" w:firstLine="957"/>
        <w:jc w:val="both"/>
        <w:rPr>
          <w:snapToGrid/>
          <w:sz w:val="25"/>
          <w:szCs w:val="25"/>
        </w:rPr>
      </w:pPr>
      <w:r w:rsidRPr="004B2BB6">
        <w:rPr>
          <w:snapToGrid/>
          <w:sz w:val="25"/>
          <w:szCs w:val="25"/>
        </w:rPr>
        <w:t>Для участия в конкурсе гражданин  Российской Федерации представляет следующие документы:</w:t>
      </w:r>
    </w:p>
    <w:p w:rsidR="001E6AC1" w:rsidRPr="004B2BB6" w:rsidRDefault="001E6AC1" w:rsidP="001E6AC1">
      <w:pPr>
        <w:widowControl w:val="0"/>
        <w:ind w:left="-426" w:firstLine="957"/>
        <w:jc w:val="both"/>
        <w:rPr>
          <w:snapToGrid/>
          <w:sz w:val="25"/>
          <w:szCs w:val="25"/>
        </w:rPr>
      </w:pPr>
      <w:r w:rsidRPr="004B2BB6">
        <w:rPr>
          <w:snapToGrid/>
          <w:sz w:val="25"/>
          <w:szCs w:val="25"/>
        </w:rPr>
        <w:t>личное заявление;</w:t>
      </w:r>
    </w:p>
    <w:p w:rsidR="001E6AC1" w:rsidRPr="004B2BB6" w:rsidRDefault="001E6AC1" w:rsidP="001E6AC1">
      <w:pPr>
        <w:widowControl w:val="0"/>
        <w:autoSpaceDE w:val="0"/>
        <w:autoSpaceDN w:val="0"/>
        <w:adjustRightInd w:val="0"/>
        <w:ind w:left="-426" w:firstLine="957"/>
        <w:jc w:val="both"/>
        <w:rPr>
          <w:snapToGrid/>
          <w:color w:val="000000"/>
          <w:sz w:val="25"/>
          <w:szCs w:val="25"/>
        </w:rPr>
      </w:pPr>
      <w:r w:rsidRPr="004B2BB6">
        <w:rPr>
          <w:rFonts w:eastAsia="Calibri"/>
          <w:snapToGrid/>
          <w:sz w:val="25"/>
          <w:szCs w:val="25"/>
        </w:rPr>
        <w:t xml:space="preserve">заполненную и подписанную анкету по </w:t>
      </w:r>
      <w:hyperlink r:id="rId8" w:history="1">
        <w:r w:rsidRPr="004B2BB6">
          <w:rPr>
            <w:rFonts w:eastAsia="Calibri"/>
            <w:snapToGrid/>
            <w:sz w:val="25"/>
            <w:szCs w:val="25"/>
          </w:rPr>
          <w:t>форме</w:t>
        </w:r>
      </w:hyperlink>
      <w:r w:rsidRPr="004B2BB6">
        <w:rPr>
          <w:rFonts w:eastAsia="Calibri"/>
          <w:snapToGrid/>
          <w:sz w:val="25"/>
          <w:szCs w:val="25"/>
        </w:rPr>
        <w:t>, утвержденной Правительством Российской Федерации, с фотографией</w:t>
      </w:r>
      <w:r w:rsidRPr="004B2BB6">
        <w:rPr>
          <w:snapToGrid/>
          <w:sz w:val="25"/>
          <w:szCs w:val="25"/>
        </w:rPr>
        <w:t>;</w:t>
      </w:r>
    </w:p>
    <w:p w:rsidR="001E6AC1" w:rsidRPr="004B2BB6" w:rsidRDefault="001E6AC1" w:rsidP="001E6AC1">
      <w:pPr>
        <w:widowControl w:val="0"/>
        <w:ind w:left="-426" w:firstLine="957"/>
        <w:jc w:val="both"/>
        <w:rPr>
          <w:snapToGrid/>
          <w:sz w:val="25"/>
          <w:szCs w:val="25"/>
        </w:rPr>
      </w:pPr>
      <w:r w:rsidRPr="004B2BB6">
        <w:rPr>
          <w:snapToGrid/>
          <w:sz w:val="25"/>
          <w:szCs w:val="25"/>
        </w:rPr>
        <w:t>копию паспорта или заменяющего его документа (соответствующий документ предъявляется лично по прибытии на конкурс);</w:t>
      </w:r>
    </w:p>
    <w:p w:rsidR="001E6AC1" w:rsidRPr="004B2BB6" w:rsidRDefault="001E6AC1" w:rsidP="001E6AC1">
      <w:pPr>
        <w:autoSpaceDE w:val="0"/>
        <w:autoSpaceDN w:val="0"/>
        <w:adjustRightInd w:val="0"/>
        <w:ind w:left="-426" w:firstLine="957"/>
        <w:jc w:val="both"/>
        <w:rPr>
          <w:snapToGrid/>
          <w:sz w:val="25"/>
          <w:szCs w:val="25"/>
        </w:rPr>
      </w:pPr>
      <w:r w:rsidRPr="004B2BB6">
        <w:rPr>
          <w:snapToGrid/>
          <w:sz w:val="25"/>
          <w:szCs w:val="25"/>
        </w:rPr>
        <w:t>документы, подтверждающие необходимое профессиональное образование, квалификацию и стаж работы:</w:t>
      </w:r>
    </w:p>
    <w:p w:rsidR="001E6AC1" w:rsidRPr="004B2BB6" w:rsidRDefault="001E6AC1" w:rsidP="001E6AC1">
      <w:pPr>
        <w:autoSpaceDE w:val="0"/>
        <w:autoSpaceDN w:val="0"/>
        <w:adjustRightInd w:val="0"/>
        <w:ind w:left="-426" w:firstLine="957"/>
        <w:jc w:val="both"/>
        <w:rPr>
          <w:snapToGrid/>
          <w:spacing w:val="-6"/>
          <w:sz w:val="25"/>
          <w:szCs w:val="25"/>
        </w:rPr>
      </w:pPr>
      <w:r w:rsidRPr="004B2BB6">
        <w:rPr>
          <w:snapToGrid/>
          <w:spacing w:val="-6"/>
          <w:sz w:val="25"/>
          <w:szCs w:val="25"/>
        </w:rPr>
        <w:t xml:space="preserve">копию трудовой книжки (за исключением случаев, когда служебная (трудовая) деятельность осуществляется впервые), </w:t>
      </w:r>
      <w:r w:rsidRPr="004B2BB6">
        <w:rPr>
          <w:snapToGrid/>
          <w:spacing w:val="-6"/>
          <w:sz w:val="25"/>
          <w:szCs w:val="25"/>
          <w:u w:val="single"/>
        </w:rPr>
        <w:t>заверенную нотариально или кадровой службой</w:t>
      </w:r>
      <w:r w:rsidRPr="004B2BB6">
        <w:rPr>
          <w:snapToGrid/>
          <w:spacing w:val="-6"/>
          <w:sz w:val="25"/>
          <w:szCs w:val="25"/>
        </w:rPr>
        <w:t xml:space="preserve"> по месту работы (службы), или иные документы, подтверждающие трудовую (служебную) деятельность гражданина;</w:t>
      </w:r>
    </w:p>
    <w:p w:rsidR="001E6AC1" w:rsidRPr="004B2BB6" w:rsidRDefault="001E6AC1" w:rsidP="001E6AC1">
      <w:pPr>
        <w:autoSpaceDE w:val="0"/>
        <w:autoSpaceDN w:val="0"/>
        <w:adjustRightInd w:val="0"/>
        <w:ind w:left="-426" w:firstLine="957"/>
        <w:jc w:val="both"/>
        <w:rPr>
          <w:snapToGrid/>
          <w:sz w:val="25"/>
          <w:szCs w:val="25"/>
        </w:rPr>
      </w:pPr>
      <w:r w:rsidRPr="004B2BB6">
        <w:rPr>
          <w:snapToGrid/>
          <w:sz w:val="25"/>
          <w:szCs w:val="25"/>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4B2BB6">
        <w:rPr>
          <w:snapToGrid/>
          <w:sz w:val="25"/>
          <w:szCs w:val="25"/>
          <w:u w:val="single"/>
        </w:rPr>
        <w:t>заверенные нотариально или кадровой службой по месту работы (службы);</w:t>
      </w:r>
    </w:p>
    <w:p w:rsidR="001E6AC1" w:rsidRPr="004B2BB6" w:rsidRDefault="001E6AC1" w:rsidP="001E6AC1">
      <w:pPr>
        <w:ind w:left="-426" w:firstLine="957"/>
        <w:jc w:val="both"/>
        <w:rPr>
          <w:snapToGrid/>
          <w:sz w:val="25"/>
          <w:szCs w:val="25"/>
        </w:rPr>
      </w:pPr>
      <w:r w:rsidRPr="004B2BB6">
        <w:rPr>
          <w:snapToGrid/>
          <w:sz w:val="25"/>
          <w:szCs w:val="25"/>
        </w:rPr>
        <w:t xml:space="preserve">заключение медицинского учреждения о наличии (отсутствии) заболевания, препятствующего поступлению на гражданскую службу Российской Федерации и муниципальную службу или ее прохождению, утвержденное приказом </w:t>
      </w:r>
      <w:proofErr w:type="spellStart"/>
      <w:r w:rsidRPr="004B2BB6">
        <w:rPr>
          <w:snapToGrid/>
          <w:sz w:val="25"/>
          <w:szCs w:val="25"/>
        </w:rPr>
        <w:t>Минздравсоцразвития</w:t>
      </w:r>
      <w:proofErr w:type="spellEnd"/>
      <w:r w:rsidRPr="004B2BB6">
        <w:rPr>
          <w:snapToGrid/>
          <w:sz w:val="25"/>
          <w:szCs w:val="25"/>
        </w:rPr>
        <w:t xml:space="preserve"> России от 14.12.2009 №984н;</w:t>
      </w:r>
    </w:p>
    <w:p w:rsidR="001E6AC1" w:rsidRPr="004B2BB6" w:rsidRDefault="001E6AC1" w:rsidP="001E6AC1">
      <w:pPr>
        <w:ind w:left="-426" w:firstLine="957"/>
        <w:jc w:val="both"/>
        <w:rPr>
          <w:snapToGrid/>
          <w:sz w:val="25"/>
          <w:szCs w:val="25"/>
        </w:rPr>
      </w:pPr>
      <w:r w:rsidRPr="004B2BB6">
        <w:rPr>
          <w:snapToGrid/>
          <w:sz w:val="25"/>
          <w:szCs w:val="25"/>
        </w:rPr>
        <w:t>копии документов воинского учета (для военнообязанных и лиц, подлежащих призыву на военную службу);</w:t>
      </w:r>
    </w:p>
    <w:p w:rsidR="001E6AC1" w:rsidRPr="004B2BB6" w:rsidRDefault="001E6AC1" w:rsidP="001E6AC1">
      <w:pPr>
        <w:autoSpaceDE w:val="0"/>
        <w:autoSpaceDN w:val="0"/>
        <w:adjustRightInd w:val="0"/>
        <w:ind w:left="-426" w:firstLine="957"/>
        <w:jc w:val="both"/>
        <w:rPr>
          <w:snapToGrid/>
          <w:sz w:val="25"/>
          <w:szCs w:val="25"/>
        </w:rPr>
      </w:pPr>
      <w:proofErr w:type="gramStart"/>
      <w:r w:rsidRPr="004B2BB6">
        <w:rPr>
          <w:snapToGrid/>
          <w:sz w:val="25"/>
          <w:szCs w:val="25"/>
        </w:rPr>
        <w:t xml:space="preserve">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w:t>
      </w:r>
      <w:r w:rsidRPr="004B2BB6">
        <w:rPr>
          <w:snapToGrid/>
          <w:sz w:val="25"/>
          <w:szCs w:val="25"/>
        </w:rPr>
        <w:lastRenderedPageBreak/>
        <w:t>первое число месяца, предшествующего месяцу подачи</w:t>
      </w:r>
      <w:proofErr w:type="gramEnd"/>
      <w:r w:rsidRPr="004B2BB6">
        <w:rPr>
          <w:snapToGrid/>
          <w:sz w:val="25"/>
          <w:szCs w:val="25"/>
        </w:rPr>
        <w:t xml:space="preserve"> </w:t>
      </w:r>
      <w:proofErr w:type="gramStart"/>
      <w:r w:rsidRPr="004B2BB6">
        <w:rPr>
          <w:snapToGrid/>
          <w:sz w:val="25"/>
          <w:szCs w:val="25"/>
        </w:rPr>
        <w:t>документов для замещения должности государственной службы (на отчетную дату) – Указы Президента Российской Федерации от 18.05.2009 №559 и от 23.06.2014 №460, заполненные в программном обеспечении, размещенном на официальном сайте федеральной государственной информационной системы «Федеральный портал государственной службы и управленческих кадров» в информационно-телекоммуникационной сети «Интернет» по ссылке (</w:t>
      </w:r>
      <w:r w:rsidRPr="004B2BB6">
        <w:rPr>
          <w:rFonts w:eastAsia="Calibri"/>
          <w:snapToGrid/>
          <w:color w:val="000000"/>
          <w:sz w:val="25"/>
          <w:szCs w:val="25"/>
          <w:u w:val="single"/>
          <w:lang w:eastAsia="en-US"/>
        </w:rPr>
        <w:t>http://www.gossluzhba.gov.ru/page/index/spravki_bk</w:t>
      </w:r>
      <w:r w:rsidRPr="004B2BB6">
        <w:rPr>
          <w:snapToGrid/>
          <w:color w:val="000000"/>
          <w:sz w:val="25"/>
          <w:szCs w:val="25"/>
        </w:rPr>
        <w:t>), разработанное ФСО России в интересах Администрации</w:t>
      </w:r>
      <w:proofErr w:type="gramEnd"/>
      <w:r w:rsidRPr="004B2BB6">
        <w:rPr>
          <w:snapToGrid/>
          <w:color w:val="000000"/>
          <w:sz w:val="25"/>
          <w:szCs w:val="25"/>
        </w:rPr>
        <w:t xml:space="preserve"> Президента Российской Федерации</w:t>
      </w:r>
      <w:r w:rsidRPr="004B2BB6">
        <w:rPr>
          <w:snapToGrid/>
          <w:sz w:val="25"/>
          <w:szCs w:val="25"/>
        </w:rPr>
        <w:t>;</w:t>
      </w:r>
    </w:p>
    <w:p w:rsidR="001E6AC1" w:rsidRPr="004B2BB6" w:rsidRDefault="001E6AC1" w:rsidP="001E6AC1">
      <w:pPr>
        <w:autoSpaceDE w:val="0"/>
        <w:autoSpaceDN w:val="0"/>
        <w:adjustRightInd w:val="0"/>
        <w:ind w:left="-426" w:firstLine="815"/>
        <w:jc w:val="both"/>
        <w:rPr>
          <w:snapToGrid/>
          <w:sz w:val="25"/>
          <w:szCs w:val="25"/>
        </w:rPr>
      </w:pPr>
      <w:proofErr w:type="gramStart"/>
      <w:r w:rsidRPr="004B2BB6">
        <w:rPr>
          <w:snapToGrid/>
          <w:sz w:val="25"/>
          <w:szCs w:val="25"/>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Pr="004B2BB6">
        <w:rPr>
          <w:snapToGrid/>
          <w:sz w:val="25"/>
          <w:szCs w:val="25"/>
        </w:rPr>
        <w:t xml:space="preserve"> </w:t>
      </w:r>
      <w:proofErr w:type="gramStart"/>
      <w:r w:rsidRPr="004B2BB6">
        <w:rPr>
          <w:snapToGrid/>
          <w:sz w:val="25"/>
          <w:szCs w:val="25"/>
        </w:rPr>
        <w:t>замещения должности государственной службы (на отчетную дату) - Указы Президента Российской Федерации от 18.05.2009 №559 и от 23.06.2014 №460, заполненные в программном обеспечении, размещенном на официальном сайте федеральной государственной информационной системы «Федеральный портал государственной службы и управленческих кадров» в информационно-телекоммуникационной сети «Интернет» по ссылке (</w:t>
      </w:r>
      <w:r w:rsidRPr="004B2BB6">
        <w:rPr>
          <w:rFonts w:eastAsia="Calibri"/>
          <w:snapToGrid/>
          <w:color w:val="000000"/>
          <w:sz w:val="25"/>
          <w:szCs w:val="25"/>
          <w:u w:val="single"/>
          <w:lang w:eastAsia="en-US"/>
        </w:rPr>
        <w:t>http://www.gossluzhba.gov.ru/page/index/spravki_bk</w:t>
      </w:r>
      <w:r w:rsidRPr="004B2BB6">
        <w:rPr>
          <w:snapToGrid/>
          <w:color w:val="000000"/>
          <w:sz w:val="25"/>
          <w:szCs w:val="25"/>
        </w:rPr>
        <w:t>), разработанное ФСО России в интересах Администрации Президента Российской</w:t>
      </w:r>
      <w:proofErr w:type="gramEnd"/>
      <w:r w:rsidRPr="004B2BB6">
        <w:rPr>
          <w:snapToGrid/>
          <w:color w:val="000000"/>
          <w:sz w:val="25"/>
          <w:szCs w:val="25"/>
        </w:rPr>
        <w:t xml:space="preserve"> Федерации</w:t>
      </w:r>
      <w:r w:rsidRPr="004B2BB6">
        <w:rPr>
          <w:snapToGrid/>
          <w:sz w:val="25"/>
          <w:szCs w:val="25"/>
        </w:rPr>
        <w:t>;</w:t>
      </w:r>
    </w:p>
    <w:p w:rsidR="001E6AC1" w:rsidRPr="004B2BB6" w:rsidRDefault="001E6AC1" w:rsidP="001E6AC1">
      <w:pPr>
        <w:autoSpaceDE w:val="0"/>
        <w:autoSpaceDN w:val="0"/>
        <w:adjustRightInd w:val="0"/>
        <w:ind w:left="-426" w:firstLine="815"/>
        <w:jc w:val="both"/>
        <w:rPr>
          <w:rFonts w:eastAsia="Calibri"/>
          <w:snapToGrid/>
          <w:sz w:val="25"/>
          <w:szCs w:val="25"/>
          <w:lang w:eastAsia="en-US"/>
        </w:rPr>
      </w:pPr>
      <w:r w:rsidRPr="004B2BB6">
        <w:rPr>
          <w:rFonts w:eastAsia="Calibri"/>
          <w:snapToGrid/>
          <w:sz w:val="25"/>
          <w:szCs w:val="25"/>
          <w:lang w:eastAsia="en-US"/>
        </w:rPr>
        <w:t xml:space="preserve">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гражданскую службу, по </w:t>
      </w:r>
      <w:hyperlink r:id="rId9" w:history="1">
        <w:r w:rsidRPr="004B2BB6">
          <w:rPr>
            <w:rFonts w:eastAsia="Calibri"/>
            <w:snapToGrid/>
            <w:sz w:val="25"/>
            <w:szCs w:val="25"/>
            <w:lang w:eastAsia="en-US"/>
          </w:rPr>
          <w:t>форме</w:t>
        </w:r>
      </w:hyperlink>
      <w:r w:rsidRPr="004B2BB6">
        <w:rPr>
          <w:rFonts w:eastAsia="Calibri"/>
          <w:snapToGrid/>
          <w:sz w:val="25"/>
          <w:szCs w:val="25"/>
          <w:lang w:eastAsia="en-US"/>
        </w:rPr>
        <w:t>, установленной Распоряжением Правительством Российской Федерации от 28.12.2016 №2867-р;</w:t>
      </w:r>
    </w:p>
    <w:p w:rsidR="001E6AC1" w:rsidRPr="004B2BB6" w:rsidRDefault="001E6AC1" w:rsidP="001E6AC1">
      <w:pPr>
        <w:ind w:left="-426" w:firstLine="815"/>
        <w:jc w:val="both"/>
        <w:rPr>
          <w:snapToGrid/>
          <w:sz w:val="25"/>
          <w:szCs w:val="25"/>
        </w:rPr>
      </w:pPr>
      <w:r w:rsidRPr="004B2BB6">
        <w:rPr>
          <w:snapToGrid/>
          <w:sz w:val="25"/>
          <w:szCs w:val="25"/>
        </w:rPr>
        <w:t>копия страхового свидетельства обязательного пенсионного страхования;</w:t>
      </w:r>
    </w:p>
    <w:p w:rsidR="001E6AC1" w:rsidRPr="004B2BB6" w:rsidRDefault="001E6AC1" w:rsidP="001E6AC1">
      <w:pPr>
        <w:ind w:left="-426" w:firstLine="815"/>
        <w:jc w:val="both"/>
        <w:rPr>
          <w:snapToGrid/>
          <w:sz w:val="25"/>
          <w:szCs w:val="25"/>
        </w:rPr>
      </w:pPr>
      <w:r w:rsidRPr="004B2BB6">
        <w:rPr>
          <w:snapToGrid/>
          <w:sz w:val="25"/>
          <w:szCs w:val="25"/>
        </w:rPr>
        <w:t xml:space="preserve">копии свидетельств </w:t>
      </w:r>
      <w:proofErr w:type="gramStart"/>
      <w:r w:rsidRPr="004B2BB6">
        <w:rPr>
          <w:snapToGrid/>
          <w:sz w:val="25"/>
          <w:szCs w:val="25"/>
        </w:rPr>
        <w:t>о постановке на учет в налоговом органе физического лица по месту жительства на территории</w:t>
      </w:r>
      <w:proofErr w:type="gramEnd"/>
      <w:r w:rsidRPr="004B2BB6">
        <w:rPr>
          <w:snapToGrid/>
          <w:sz w:val="25"/>
          <w:szCs w:val="25"/>
        </w:rPr>
        <w:t xml:space="preserve"> Российской Федерации;</w:t>
      </w:r>
    </w:p>
    <w:p w:rsidR="001E6AC1" w:rsidRPr="004B2BB6" w:rsidRDefault="001E6AC1" w:rsidP="001E6AC1">
      <w:pPr>
        <w:autoSpaceDE w:val="0"/>
        <w:autoSpaceDN w:val="0"/>
        <w:adjustRightInd w:val="0"/>
        <w:ind w:left="-426" w:firstLine="815"/>
        <w:jc w:val="both"/>
        <w:rPr>
          <w:snapToGrid/>
          <w:sz w:val="25"/>
          <w:szCs w:val="25"/>
        </w:rPr>
      </w:pPr>
    </w:p>
    <w:p w:rsidR="001E6AC1" w:rsidRPr="004B2BB6" w:rsidRDefault="001E6AC1" w:rsidP="001E6AC1">
      <w:pPr>
        <w:autoSpaceDE w:val="0"/>
        <w:autoSpaceDN w:val="0"/>
        <w:adjustRightInd w:val="0"/>
        <w:ind w:left="-426" w:firstLine="815"/>
        <w:jc w:val="both"/>
        <w:rPr>
          <w:b/>
          <w:bCs/>
          <w:snapToGrid/>
          <w:sz w:val="25"/>
          <w:szCs w:val="25"/>
          <w:u w:val="single"/>
        </w:rPr>
      </w:pPr>
      <w:r w:rsidRPr="004B2BB6">
        <w:rPr>
          <w:bCs/>
          <w:snapToGrid/>
          <w:sz w:val="25"/>
          <w:szCs w:val="25"/>
        </w:rPr>
        <w:t xml:space="preserve">Гражданский служащий </w:t>
      </w:r>
      <w:r w:rsidRPr="004B2BB6">
        <w:rPr>
          <w:snapToGrid/>
          <w:sz w:val="25"/>
          <w:szCs w:val="25"/>
        </w:rPr>
        <w:t>Управления Федеральной налоговой службы Республике Карелия</w:t>
      </w:r>
      <w:r w:rsidRPr="004B2BB6">
        <w:rPr>
          <w:bCs/>
          <w:snapToGrid/>
          <w:sz w:val="25"/>
          <w:szCs w:val="25"/>
        </w:rPr>
        <w:t xml:space="preserve"> (далее – Управление)</w:t>
      </w:r>
      <w:r w:rsidRPr="004B2BB6">
        <w:rPr>
          <w:b/>
          <w:bCs/>
          <w:snapToGrid/>
          <w:sz w:val="25"/>
          <w:szCs w:val="25"/>
        </w:rPr>
        <w:t xml:space="preserve">, </w:t>
      </w:r>
      <w:r w:rsidRPr="004B2BB6">
        <w:rPr>
          <w:bCs/>
          <w:snapToGrid/>
          <w:sz w:val="25"/>
          <w:szCs w:val="25"/>
        </w:rPr>
        <w:t>изъявивший желание участвовать в конкурсе, представляет заявление на имя представителя нанимателя;</w:t>
      </w:r>
    </w:p>
    <w:p w:rsidR="001E6AC1" w:rsidRPr="004B2BB6" w:rsidRDefault="001E6AC1" w:rsidP="001E6AC1">
      <w:pPr>
        <w:autoSpaceDE w:val="0"/>
        <w:autoSpaceDN w:val="0"/>
        <w:adjustRightInd w:val="0"/>
        <w:ind w:left="-426" w:firstLine="815"/>
        <w:jc w:val="both"/>
        <w:rPr>
          <w:b/>
          <w:bCs/>
          <w:snapToGrid/>
          <w:sz w:val="25"/>
          <w:szCs w:val="25"/>
          <w:u w:val="single"/>
        </w:rPr>
      </w:pPr>
    </w:p>
    <w:p w:rsidR="001E6AC1" w:rsidRPr="004B2BB6" w:rsidRDefault="001E6AC1" w:rsidP="001E6AC1">
      <w:pPr>
        <w:autoSpaceDE w:val="0"/>
        <w:autoSpaceDN w:val="0"/>
        <w:adjustRightInd w:val="0"/>
        <w:ind w:left="-426" w:firstLine="815"/>
        <w:jc w:val="both"/>
        <w:rPr>
          <w:sz w:val="25"/>
          <w:szCs w:val="25"/>
        </w:rPr>
      </w:pPr>
      <w:r w:rsidRPr="004B2BB6">
        <w:rPr>
          <w:sz w:val="25"/>
          <w:szCs w:val="25"/>
        </w:rPr>
        <w:t xml:space="preserve">Гражданский служащий иного государственного органа, изъявивший </w:t>
      </w:r>
    </w:p>
    <w:p w:rsidR="001E6AC1" w:rsidRPr="004B2BB6" w:rsidRDefault="001E6AC1" w:rsidP="001E6AC1">
      <w:pPr>
        <w:autoSpaceDE w:val="0"/>
        <w:autoSpaceDN w:val="0"/>
        <w:adjustRightInd w:val="0"/>
        <w:ind w:left="-426" w:firstLine="815"/>
        <w:jc w:val="both"/>
        <w:rPr>
          <w:sz w:val="25"/>
          <w:szCs w:val="25"/>
        </w:rPr>
      </w:pPr>
      <w:r w:rsidRPr="004B2BB6">
        <w:rPr>
          <w:sz w:val="25"/>
          <w:szCs w:val="25"/>
        </w:rPr>
        <w:t>желание участвовать в конкурсе Управления Федеральной налоговой службы Республике Карелия, представляет:</w:t>
      </w:r>
    </w:p>
    <w:p w:rsidR="001E6AC1" w:rsidRPr="004B2BB6" w:rsidRDefault="001E6AC1" w:rsidP="001E6AC1">
      <w:pPr>
        <w:autoSpaceDE w:val="0"/>
        <w:autoSpaceDN w:val="0"/>
        <w:adjustRightInd w:val="0"/>
        <w:ind w:left="-426" w:firstLine="815"/>
        <w:jc w:val="both"/>
        <w:rPr>
          <w:sz w:val="25"/>
          <w:szCs w:val="25"/>
        </w:rPr>
      </w:pPr>
      <w:r w:rsidRPr="004B2BB6">
        <w:rPr>
          <w:sz w:val="25"/>
          <w:szCs w:val="25"/>
        </w:rPr>
        <w:t xml:space="preserve">- заявление на имя представителя нанимателя; </w:t>
      </w:r>
    </w:p>
    <w:p w:rsidR="001E6AC1" w:rsidRPr="004B2BB6" w:rsidRDefault="001E6AC1" w:rsidP="001E6AC1">
      <w:pPr>
        <w:autoSpaceDE w:val="0"/>
        <w:autoSpaceDN w:val="0"/>
        <w:adjustRightInd w:val="0"/>
        <w:ind w:left="-426" w:firstLine="815"/>
        <w:jc w:val="both"/>
        <w:rPr>
          <w:sz w:val="25"/>
          <w:szCs w:val="25"/>
        </w:rPr>
      </w:pPr>
      <w:r w:rsidRPr="004B2BB6">
        <w:rPr>
          <w:sz w:val="25"/>
          <w:szCs w:val="25"/>
        </w:rPr>
        <w:t xml:space="preserve">-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 </w:t>
      </w:r>
    </w:p>
    <w:p w:rsidR="001E6AC1" w:rsidRPr="004B2BB6" w:rsidRDefault="001E6AC1" w:rsidP="001E6AC1">
      <w:pPr>
        <w:autoSpaceDE w:val="0"/>
        <w:autoSpaceDN w:val="0"/>
        <w:adjustRightInd w:val="0"/>
        <w:ind w:left="-426" w:firstLine="815"/>
        <w:jc w:val="both"/>
        <w:rPr>
          <w:sz w:val="25"/>
          <w:szCs w:val="25"/>
        </w:rPr>
      </w:pPr>
      <w:r w:rsidRPr="004B2BB6">
        <w:rPr>
          <w:sz w:val="25"/>
          <w:szCs w:val="25"/>
        </w:rPr>
        <w:t>- согласие на обработку персональных данных.</w:t>
      </w:r>
    </w:p>
    <w:p w:rsidR="001E6AC1" w:rsidRPr="004B2BB6" w:rsidRDefault="001E6AC1" w:rsidP="001E6AC1">
      <w:pPr>
        <w:autoSpaceDE w:val="0"/>
        <w:autoSpaceDN w:val="0"/>
        <w:adjustRightInd w:val="0"/>
        <w:ind w:left="-426" w:firstLine="815"/>
        <w:jc w:val="both"/>
        <w:rPr>
          <w:b/>
          <w:bCs/>
          <w:snapToGrid/>
          <w:sz w:val="25"/>
          <w:szCs w:val="25"/>
          <w:u w:val="single"/>
        </w:rPr>
      </w:pPr>
    </w:p>
    <w:p w:rsidR="001E6AC1" w:rsidRPr="008741B8" w:rsidRDefault="001E6AC1" w:rsidP="001E6AC1">
      <w:pPr>
        <w:pStyle w:val="a6"/>
        <w:spacing w:before="0" w:beforeAutospacing="0" w:after="0" w:afterAutospacing="0"/>
        <w:ind w:left="-426" w:firstLine="815"/>
        <w:jc w:val="both"/>
        <w:rPr>
          <w:sz w:val="26"/>
          <w:szCs w:val="26"/>
        </w:rPr>
      </w:pPr>
      <w:proofErr w:type="gramStart"/>
      <w:r w:rsidRPr="008741B8">
        <w:rPr>
          <w:sz w:val="26"/>
          <w:szCs w:val="26"/>
        </w:rPr>
        <w:t xml:space="preserve">Документы в течение </w:t>
      </w:r>
      <w:r w:rsidRPr="008741B8">
        <w:rPr>
          <w:b/>
          <w:i/>
          <w:sz w:val="26"/>
          <w:szCs w:val="26"/>
        </w:rPr>
        <w:t>21 дня</w:t>
      </w:r>
      <w:r w:rsidRPr="008741B8">
        <w:rPr>
          <w:i/>
          <w:sz w:val="26"/>
          <w:szCs w:val="26"/>
        </w:rPr>
        <w:t xml:space="preserve"> </w:t>
      </w:r>
      <w:r w:rsidRPr="008741B8">
        <w:rPr>
          <w:b/>
          <w:i/>
          <w:sz w:val="26"/>
          <w:szCs w:val="26"/>
        </w:rPr>
        <w:t>со дня размещения объявления</w:t>
      </w:r>
      <w:r w:rsidRPr="008741B8">
        <w:rPr>
          <w:sz w:val="26"/>
          <w:szCs w:val="26"/>
        </w:rPr>
        <w:t xml:space="preserve"> об их приёме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0" w:history="1">
        <w:r w:rsidRPr="008741B8">
          <w:rPr>
            <w:rStyle w:val="a5"/>
            <w:bCs/>
            <w:sz w:val="26"/>
            <w:szCs w:val="26"/>
            <w:lang w:val="en-US"/>
          </w:rPr>
          <w:t>http</w:t>
        </w:r>
        <w:r w:rsidRPr="008741B8">
          <w:rPr>
            <w:rStyle w:val="a5"/>
            <w:bCs/>
            <w:sz w:val="26"/>
            <w:szCs w:val="26"/>
          </w:rPr>
          <w:t>://</w:t>
        </w:r>
        <w:r w:rsidRPr="008741B8">
          <w:rPr>
            <w:rStyle w:val="a5"/>
            <w:sz w:val="26"/>
            <w:szCs w:val="26"/>
            <w:lang w:val="en-US"/>
          </w:rPr>
          <w:t>www</w:t>
        </w:r>
        <w:r w:rsidRPr="008741B8">
          <w:rPr>
            <w:rStyle w:val="a5"/>
            <w:sz w:val="26"/>
            <w:szCs w:val="26"/>
          </w:rPr>
          <w:t>.</w:t>
        </w:r>
        <w:proofErr w:type="spellStart"/>
        <w:r w:rsidRPr="008741B8">
          <w:rPr>
            <w:rStyle w:val="a5"/>
            <w:sz w:val="26"/>
            <w:szCs w:val="26"/>
            <w:lang w:val="en-US"/>
          </w:rPr>
          <w:t>gossluzhba</w:t>
        </w:r>
        <w:proofErr w:type="spellEnd"/>
        <w:r w:rsidRPr="008741B8">
          <w:rPr>
            <w:rStyle w:val="a5"/>
            <w:sz w:val="26"/>
            <w:szCs w:val="26"/>
          </w:rPr>
          <w:t>.</w:t>
        </w:r>
        <w:proofErr w:type="spellStart"/>
        <w:r w:rsidRPr="008741B8">
          <w:rPr>
            <w:rStyle w:val="a5"/>
            <w:sz w:val="26"/>
            <w:szCs w:val="26"/>
            <w:lang w:val="en-US"/>
          </w:rPr>
          <w:t>gov</w:t>
        </w:r>
        <w:proofErr w:type="spellEnd"/>
        <w:r w:rsidRPr="008741B8">
          <w:rPr>
            <w:rStyle w:val="a5"/>
            <w:sz w:val="26"/>
            <w:szCs w:val="26"/>
          </w:rPr>
          <w:t>.</w:t>
        </w:r>
        <w:proofErr w:type="spellStart"/>
        <w:r w:rsidRPr="008741B8">
          <w:rPr>
            <w:rStyle w:val="a5"/>
            <w:sz w:val="26"/>
            <w:szCs w:val="26"/>
            <w:lang w:val="en-US"/>
          </w:rPr>
          <w:t>ru</w:t>
        </w:r>
        <w:proofErr w:type="spellEnd"/>
      </w:hyperlink>
      <w:r w:rsidRPr="008741B8">
        <w:rPr>
          <w:sz w:val="26"/>
          <w:szCs w:val="26"/>
        </w:rPr>
        <w:t xml:space="preserve"> представляются в </w:t>
      </w:r>
      <w:r>
        <w:rPr>
          <w:sz w:val="26"/>
          <w:szCs w:val="26"/>
        </w:rPr>
        <w:t>Управление</w:t>
      </w:r>
      <w:r w:rsidRPr="008741B8">
        <w:rPr>
          <w:sz w:val="26"/>
          <w:szCs w:val="26"/>
        </w:rPr>
        <w:t xml:space="preserve">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w:t>
      </w:r>
      <w:proofErr w:type="gramEnd"/>
      <w:r w:rsidRPr="008741B8">
        <w:rPr>
          <w:sz w:val="26"/>
          <w:szCs w:val="26"/>
        </w:rPr>
        <w:t xml:space="preserve"> с Порядком, утвержденным </w:t>
      </w:r>
      <w:r w:rsidRPr="008741B8">
        <w:rPr>
          <w:sz w:val="26"/>
          <w:szCs w:val="26"/>
        </w:rPr>
        <w:lastRenderedPageBreak/>
        <w:t>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w:t>
      </w:r>
    </w:p>
    <w:p w:rsidR="001E6AC1" w:rsidRPr="008741B8" w:rsidRDefault="001E6AC1" w:rsidP="001E6AC1">
      <w:pPr>
        <w:pStyle w:val="ConsPlusNormal"/>
        <w:widowControl/>
        <w:ind w:left="-426"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 </w:t>
      </w:r>
    </w:p>
    <w:p w:rsidR="001E6AC1" w:rsidRPr="008741B8" w:rsidRDefault="001E6AC1" w:rsidP="001E6AC1">
      <w:pPr>
        <w:pStyle w:val="ConsPlusNonformat"/>
        <w:widowControl/>
        <w:ind w:left="-426" w:firstLine="540"/>
        <w:jc w:val="both"/>
        <w:rPr>
          <w:rFonts w:ascii="Times New Roman" w:hAnsi="Times New Roman" w:cs="Times New Roman"/>
          <w:sz w:val="26"/>
          <w:szCs w:val="26"/>
        </w:rPr>
      </w:pPr>
      <w:r w:rsidRPr="008741B8">
        <w:rPr>
          <w:rFonts w:ascii="Times New Roman" w:hAnsi="Times New Roman" w:cs="Times New Roman"/>
          <w:bCs/>
          <w:sz w:val="26"/>
          <w:szCs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1E6AC1" w:rsidRPr="008741B8" w:rsidRDefault="001E6AC1" w:rsidP="001E6AC1">
      <w:pPr>
        <w:pStyle w:val="ConsPlusNormal"/>
        <w:widowControl/>
        <w:ind w:left="-426" w:firstLine="540"/>
        <w:jc w:val="both"/>
        <w:rPr>
          <w:rFonts w:ascii="Times New Roman" w:hAnsi="Times New Roman" w:cs="Times New Roman"/>
          <w:sz w:val="26"/>
          <w:szCs w:val="26"/>
        </w:rPr>
      </w:pPr>
    </w:p>
    <w:p w:rsidR="001E6AC1" w:rsidRPr="008741B8" w:rsidRDefault="001E6AC1" w:rsidP="001E6AC1">
      <w:pPr>
        <w:pStyle w:val="ConsPlusNormal"/>
        <w:widowControl/>
        <w:ind w:left="-426" w:firstLine="540"/>
        <w:jc w:val="both"/>
        <w:rPr>
          <w:rFonts w:ascii="Times New Roman" w:hAnsi="Times New Roman" w:cs="Times New Roman"/>
          <w:bCs/>
          <w:sz w:val="26"/>
          <w:szCs w:val="26"/>
        </w:rPr>
      </w:pPr>
      <w:r w:rsidRPr="008741B8">
        <w:rPr>
          <w:rFonts w:ascii="Times New Roman" w:hAnsi="Times New Roman" w:cs="Times New Roman"/>
          <w:bCs/>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1E6AC1" w:rsidRPr="008741B8" w:rsidRDefault="001E6AC1" w:rsidP="001E6AC1">
      <w:pPr>
        <w:pStyle w:val="ConsPlusNormal"/>
        <w:widowControl/>
        <w:ind w:left="-426" w:firstLine="540"/>
        <w:jc w:val="both"/>
        <w:rPr>
          <w:rFonts w:ascii="Times New Roman" w:hAnsi="Times New Roman" w:cs="Times New Roman"/>
          <w:bCs/>
          <w:sz w:val="26"/>
          <w:szCs w:val="26"/>
        </w:rPr>
      </w:pPr>
      <w:r w:rsidRPr="008741B8">
        <w:rPr>
          <w:rFonts w:ascii="Times New Roman" w:hAnsi="Times New Roman" w:cs="Times New Roman"/>
          <w:bCs/>
          <w:sz w:val="26"/>
          <w:szCs w:val="26"/>
        </w:rPr>
        <w:t>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1E6AC1" w:rsidRPr="008741B8" w:rsidRDefault="001E6AC1" w:rsidP="001E6AC1">
      <w:pPr>
        <w:pStyle w:val="ConsPlusNormal"/>
        <w:widowControl/>
        <w:ind w:left="-426" w:firstLine="540"/>
        <w:jc w:val="both"/>
        <w:rPr>
          <w:rFonts w:ascii="Times New Roman" w:hAnsi="Times New Roman" w:cs="Times New Roman"/>
          <w:sz w:val="26"/>
          <w:szCs w:val="26"/>
        </w:rPr>
      </w:pPr>
      <w:r w:rsidRPr="008741B8">
        <w:rPr>
          <w:rFonts w:ascii="Times New Roman" w:hAnsi="Times New Roman" w:cs="Times New Roman"/>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1E6AC1" w:rsidRPr="008741B8" w:rsidRDefault="001E6AC1" w:rsidP="001E6AC1">
      <w:pPr>
        <w:pStyle w:val="ConsPlusNormal"/>
        <w:widowControl/>
        <w:ind w:left="-426" w:firstLine="540"/>
        <w:jc w:val="both"/>
        <w:rPr>
          <w:rFonts w:ascii="Times New Roman" w:hAnsi="Times New Roman" w:cs="Times New Roman"/>
          <w:sz w:val="26"/>
          <w:szCs w:val="26"/>
        </w:rPr>
      </w:pPr>
      <w:r w:rsidRPr="008741B8">
        <w:rPr>
          <w:rFonts w:ascii="Times New Roman" w:hAnsi="Times New Roman" w:cs="Times New Roman"/>
          <w:sz w:val="26"/>
          <w:szCs w:val="26"/>
        </w:rPr>
        <w:t>При несвоевременном представлении документов,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w:t>
      </w:r>
    </w:p>
    <w:p w:rsidR="001E6AC1" w:rsidRPr="008741B8" w:rsidRDefault="001E6AC1" w:rsidP="001E6AC1">
      <w:pPr>
        <w:pStyle w:val="ConsPlusNormal"/>
        <w:widowControl/>
        <w:ind w:left="-426" w:firstLine="540"/>
        <w:jc w:val="both"/>
        <w:rPr>
          <w:rFonts w:ascii="Times New Roman" w:hAnsi="Times New Roman" w:cs="Times New Roman"/>
          <w:sz w:val="26"/>
          <w:szCs w:val="26"/>
        </w:rPr>
      </w:pPr>
      <w:r w:rsidRPr="008741B8">
        <w:rPr>
          <w:rFonts w:ascii="Times New Roman" w:hAnsi="Times New Roman" w:cs="Times New Roman"/>
          <w:sz w:val="26"/>
          <w:szCs w:val="26"/>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1E6AC1" w:rsidRPr="008741B8" w:rsidRDefault="001E6AC1" w:rsidP="001E6AC1">
      <w:pPr>
        <w:pStyle w:val="ConsPlusNormal"/>
        <w:widowControl/>
        <w:ind w:left="-426" w:firstLine="540"/>
        <w:jc w:val="both"/>
        <w:rPr>
          <w:rFonts w:ascii="Times New Roman" w:hAnsi="Times New Roman" w:cs="Times New Roman"/>
          <w:sz w:val="26"/>
          <w:szCs w:val="26"/>
        </w:rPr>
      </w:pPr>
      <w:r w:rsidRPr="008741B8">
        <w:rPr>
          <w:rFonts w:ascii="Times New Roman" w:hAnsi="Times New Roman" w:cs="Times New Roman"/>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1E6AC1" w:rsidRPr="008741B8" w:rsidRDefault="001E6AC1" w:rsidP="001E6AC1">
      <w:pPr>
        <w:pStyle w:val="ConsPlusNormal"/>
        <w:widowControl/>
        <w:ind w:left="-426" w:firstLine="540"/>
        <w:jc w:val="both"/>
        <w:rPr>
          <w:rFonts w:ascii="Times New Roman" w:hAnsi="Times New Roman" w:cs="Times New Roman"/>
          <w:bCs/>
          <w:sz w:val="26"/>
          <w:szCs w:val="26"/>
        </w:rPr>
      </w:pPr>
      <w:r w:rsidRPr="008741B8">
        <w:rPr>
          <w:rFonts w:ascii="Times New Roman" w:hAnsi="Times New Roman" w:cs="Times New Roman"/>
          <w:bCs/>
          <w:sz w:val="26"/>
          <w:szCs w:val="26"/>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1E6AC1" w:rsidRPr="008741B8" w:rsidRDefault="001E6AC1" w:rsidP="001E6AC1">
      <w:pPr>
        <w:pStyle w:val="ConsPlusNormal"/>
        <w:widowControl/>
        <w:ind w:left="-426" w:firstLine="540"/>
        <w:jc w:val="both"/>
        <w:rPr>
          <w:rFonts w:ascii="Times New Roman" w:hAnsi="Times New Roman" w:cs="Times New Roman"/>
          <w:sz w:val="26"/>
          <w:szCs w:val="26"/>
        </w:rPr>
      </w:pPr>
      <w:r w:rsidRPr="008741B8">
        <w:rPr>
          <w:rFonts w:ascii="Times New Roman" w:hAnsi="Times New Roman" w:cs="Times New Roman"/>
          <w:sz w:val="26"/>
          <w:szCs w:val="26"/>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1E6AC1" w:rsidRPr="008741B8" w:rsidRDefault="001E6AC1" w:rsidP="001E6AC1">
      <w:pPr>
        <w:pStyle w:val="ConsPlusNormal"/>
        <w:widowControl/>
        <w:ind w:left="-426" w:firstLine="540"/>
        <w:jc w:val="both"/>
        <w:rPr>
          <w:rFonts w:ascii="Times New Roman" w:hAnsi="Times New Roman" w:cs="Times New Roman"/>
          <w:sz w:val="26"/>
          <w:szCs w:val="26"/>
        </w:rPr>
      </w:pPr>
    </w:p>
    <w:p w:rsidR="001E6AC1" w:rsidRPr="008741B8" w:rsidRDefault="001E6AC1" w:rsidP="001E6AC1">
      <w:pPr>
        <w:pStyle w:val="ConsPlusNormal"/>
        <w:widowControl/>
        <w:ind w:left="-426" w:firstLine="540"/>
        <w:jc w:val="both"/>
        <w:rPr>
          <w:rFonts w:ascii="Times New Roman" w:hAnsi="Times New Roman" w:cs="Times New Roman"/>
          <w:sz w:val="26"/>
          <w:szCs w:val="26"/>
        </w:rPr>
      </w:pPr>
      <w:proofErr w:type="gramStart"/>
      <w:r w:rsidRPr="008741B8">
        <w:rPr>
          <w:rFonts w:ascii="Times New Roman" w:hAnsi="Times New Roman" w:cs="Times New Roman"/>
          <w:sz w:val="26"/>
          <w:szCs w:val="26"/>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(индивидуальное собеседование, тестирование) по вопросам, связанным с выполнением должностных обязанностей</w:t>
      </w:r>
      <w:proofErr w:type="gramEnd"/>
      <w:r w:rsidRPr="008741B8">
        <w:rPr>
          <w:rFonts w:ascii="Times New Roman" w:hAnsi="Times New Roman" w:cs="Times New Roman"/>
          <w:sz w:val="26"/>
          <w:szCs w:val="26"/>
        </w:rPr>
        <w:t xml:space="preserve"> по вакантной должности гражданской службы, на замещение которой претендуют кандидаты.</w:t>
      </w:r>
    </w:p>
    <w:p w:rsidR="001E6AC1" w:rsidRPr="008741B8" w:rsidRDefault="001E6AC1" w:rsidP="001E6AC1">
      <w:pPr>
        <w:pStyle w:val="ConsPlusNormal"/>
        <w:widowControl/>
        <w:ind w:left="-426" w:firstLine="540"/>
        <w:jc w:val="both"/>
        <w:rPr>
          <w:rFonts w:ascii="Times New Roman" w:hAnsi="Times New Roman" w:cs="Times New Roman"/>
          <w:sz w:val="26"/>
          <w:szCs w:val="26"/>
        </w:rPr>
      </w:pPr>
    </w:p>
    <w:p w:rsidR="001E6AC1" w:rsidRPr="008741B8" w:rsidRDefault="001E6AC1" w:rsidP="001E6AC1">
      <w:pPr>
        <w:pStyle w:val="a6"/>
        <w:spacing w:before="0" w:beforeAutospacing="0" w:after="0" w:afterAutospacing="0"/>
        <w:ind w:left="-426" w:firstLine="709"/>
        <w:jc w:val="both"/>
        <w:rPr>
          <w:bCs/>
          <w:sz w:val="26"/>
          <w:szCs w:val="26"/>
        </w:rPr>
      </w:pPr>
      <w:proofErr w:type="gramStart"/>
      <w:r w:rsidRPr="008741B8">
        <w:rPr>
          <w:bCs/>
          <w:sz w:val="26"/>
          <w:szCs w:val="26"/>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Управление рекомендует кандидатам прохождение тестов на соответствие базовым квалификационным требованиям к знаниям и навыкам, подготовленных Минтрудом России и размещённых в </w:t>
      </w:r>
      <w:r w:rsidRPr="008741B8">
        <w:rPr>
          <w:sz w:val="26"/>
          <w:szCs w:val="26"/>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8741B8">
        <w:rPr>
          <w:bCs/>
          <w:sz w:val="26"/>
          <w:szCs w:val="26"/>
        </w:rPr>
        <w:t xml:space="preserve">(на главной странице сайта </w:t>
      </w:r>
      <w:hyperlink r:id="rId11" w:history="1">
        <w:proofErr w:type="gramEnd"/>
        <w:r w:rsidRPr="008741B8">
          <w:rPr>
            <w:rStyle w:val="a5"/>
            <w:bCs/>
            <w:sz w:val="26"/>
            <w:szCs w:val="26"/>
            <w:lang w:val="en-US"/>
          </w:rPr>
          <w:t>http</w:t>
        </w:r>
        <w:r w:rsidRPr="008741B8">
          <w:rPr>
            <w:rStyle w:val="a5"/>
            <w:bCs/>
            <w:sz w:val="26"/>
            <w:szCs w:val="26"/>
          </w:rPr>
          <w:t>://</w:t>
        </w:r>
        <w:r w:rsidRPr="008741B8">
          <w:rPr>
            <w:rStyle w:val="a5"/>
            <w:sz w:val="26"/>
            <w:szCs w:val="26"/>
            <w:lang w:val="en-US"/>
          </w:rPr>
          <w:t>www</w:t>
        </w:r>
        <w:r w:rsidRPr="008741B8">
          <w:rPr>
            <w:rStyle w:val="a5"/>
            <w:sz w:val="26"/>
            <w:szCs w:val="26"/>
          </w:rPr>
          <w:t>.</w:t>
        </w:r>
        <w:r w:rsidRPr="008741B8">
          <w:rPr>
            <w:rStyle w:val="a5"/>
            <w:sz w:val="26"/>
            <w:szCs w:val="26"/>
            <w:lang w:val="en-US"/>
          </w:rPr>
          <w:t>gossluzhba</w:t>
        </w:r>
        <w:r w:rsidRPr="008741B8">
          <w:rPr>
            <w:rStyle w:val="a5"/>
            <w:sz w:val="26"/>
            <w:szCs w:val="26"/>
          </w:rPr>
          <w:t>.</w:t>
        </w:r>
        <w:r w:rsidRPr="008741B8">
          <w:rPr>
            <w:rStyle w:val="a5"/>
            <w:sz w:val="26"/>
            <w:szCs w:val="26"/>
            <w:lang w:val="en-US"/>
          </w:rPr>
          <w:t>gov</w:t>
        </w:r>
        <w:r w:rsidRPr="008741B8">
          <w:rPr>
            <w:rStyle w:val="a5"/>
            <w:sz w:val="26"/>
            <w:szCs w:val="26"/>
          </w:rPr>
          <w:t>.</w:t>
        </w:r>
        <w:proofErr w:type="spellStart"/>
        <w:r w:rsidRPr="008741B8">
          <w:rPr>
            <w:rStyle w:val="a5"/>
            <w:sz w:val="26"/>
            <w:szCs w:val="26"/>
            <w:lang w:val="en-US"/>
          </w:rPr>
          <w:t>ru</w:t>
        </w:r>
        <w:proofErr w:type="spellEnd"/>
      </w:hyperlink>
      <w:r w:rsidRPr="008741B8">
        <w:rPr>
          <w:sz w:val="26"/>
          <w:szCs w:val="26"/>
        </w:rPr>
        <w:t xml:space="preserve"> </w:t>
      </w:r>
      <w:r w:rsidRPr="008741B8">
        <w:rPr>
          <w:bCs/>
          <w:sz w:val="26"/>
          <w:szCs w:val="26"/>
        </w:rPr>
        <w:t>в разделе «Образование»// «Тесты для самопроверки»).</w:t>
      </w:r>
    </w:p>
    <w:p w:rsidR="001E6AC1" w:rsidRPr="008741B8" w:rsidRDefault="001E6AC1" w:rsidP="001E6AC1">
      <w:pPr>
        <w:pStyle w:val="ConsPlusNormal"/>
        <w:widowControl/>
        <w:ind w:left="-426" w:firstLine="540"/>
        <w:jc w:val="both"/>
        <w:rPr>
          <w:rFonts w:ascii="Times New Roman" w:hAnsi="Times New Roman" w:cs="Times New Roman"/>
          <w:sz w:val="26"/>
          <w:szCs w:val="26"/>
        </w:rPr>
      </w:pPr>
      <w:r w:rsidRPr="008741B8">
        <w:rPr>
          <w:rFonts w:ascii="Times New Roman" w:hAnsi="Times New Roman" w:cs="Times New Roman"/>
          <w:sz w:val="26"/>
          <w:szCs w:val="26"/>
        </w:rPr>
        <w:t>Решение конкурсной комиссии принимается в отсутствие кандидата.</w:t>
      </w:r>
    </w:p>
    <w:p w:rsidR="001E6AC1" w:rsidRPr="008741B8" w:rsidRDefault="001E6AC1" w:rsidP="001E6AC1">
      <w:pPr>
        <w:pStyle w:val="ConsPlusNormal"/>
        <w:widowControl/>
        <w:ind w:left="-426" w:firstLine="540"/>
        <w:jc w:val="both"/>
        <w:rPr>
          <w:rFonts w:ascii="Times New Roman" w:hAnsi="Times New Roman" w:cs="Times New Roman"/>
          <w:sz w:val="26"/>
          <w:szCs w:val="26"/>
        </w:rPr>
      </w:pPr>
      <w:r w:rsidRPr="008741B8">
        <w:rPr>
          <w:rFonts w:ascii="Times New Roman" w:hAnsi="Times New Roman" w:cs="Times New Roman"/>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1E6AC1" w:rsidRPr="008741B8" w:rsidRDefault="001E6AC1" w:rsidP="001E6AC1">
      <w:pPr>
        <w:pStyle w:val="ConsPlusNormal"/>
        <w:widowControl/>
        <w:ind w:left="-426"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По результатам конкурса издается приказ </w:t>
      </w:r>
      <w:r>
        <w:rPr>
          <w:rFonts w:ascii="Times New Roman" w:hAnsi="Times New Roman" w:cs="Times New Roman"/>
          <w:sz w:val="26"/>
          <w:szCs w:val="26"/>
        </w:rPr>
        <w:t>Управления</w:t>
      </w:r>
      <w:r w:rsidRPr="008741B8">
        <w:rPr>
          <w:rFonts w:ascii="Times New Roman" w:hAnsi="Times New Roman" w:cs="Times New Roman"/>
          <w:sz w:val="26"/>
          <w:szCs w:val="26"/>
        </w:rPr>
        <w:t xml:space="preserve">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1E6AC1" w:rsidRPr="008741B8" w:rsidRDefault="001E6AC1" w:rsidP="001E6AC1">
      <w:pPr>
        <w:pStyle w:val="ConsPlusNormal"/>
        <w:widowControl/>
        <w:ind w:left="-426"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Конкурсная комиссия вправе принять решение, имеющее рекомендательный характер, о включении в кадровый резерв </w:t>
      </w:r>
      <w:r>
        <w:rPr>
          <w:rFonts w:ascii="Times New Roman" w:hAnsi="Times New Roman" w:cs="Times New Roman"/>
          <w:sz w:val="26"/>
          <w:szCs w:val="26"/>
        </w:rPr>
        <w:t>Управления</w:t>
      </w:r>
      <w:r w:rsidRPr="008741B8">
        <w:rPr>
          <w:rFonts w:ascii="Times New Roman" w:hAnsi="Times New Roman" w:cs="Times New Roman"/>
          <w:sz w:val="26"/>
          <w:szCs w:val="26"/>
        </w:rPr>
        <w:t xml:space="preserve">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1E6AC1" w:rsidRPr="008741B8" w:rsidRDefault="001E6AC1" w:rsidP="001E6AC1">
      <w:pPr>
        <w:pStyle w:val="ConsPlusNormal"/>
        <w:widowControl/>
        <w:ind w:left="-426" w:firstLine="540"/>
        <w:jc w:val="both"/>
        <w:rPr>
          <w:rFonts w:ascii="Times New Roman" w:hAnsi="Times New Roman" w:cs="Times New Roman"/>
          <w:sz w:val="26"/>
          <w:szCs w:val="26"/>
        </w:rPr>
      </w:pPr>
      <w:proofErr w:type="gramStart"/>
      <w:r w:rsidRPr="008741B8">
        <w:rPr>
          <w:rFonts w:ascii="Times New Roman" w:hAnsi="Times New Roman" w:cs="Times New Roman"/>
          <w:sz w:val="26"/>
          <w:szCs w:val="26"/>
        </w:rPr>
        <w:t xml:space="preserve">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акт </w:t>
      </w:r>
      <w:r>
        <w:rPr>
          <w:rFonts w:ascii="Times New Roman" w:hAnsi="Times New Roman" w:cs="Times New Roman"/>
          <w:sz w:val="26"/>
          <w:szCs w:val="26"/>
        </w:rPr>
        <w:t>Управления</w:t>
      </w:r>
      <w:r w:rsidRPr="008741B8">
        <w:rPr>
          <w:rFonts w:ascii="Times New Roman" w:hAnsi="Times New Roman" w:cs="Times New Roman"/>
          <w:sz w:val="26"/>
          <w:szCs w:val="26"/>
        </w:rPr>
        <w:t xml:space="preserve">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roofErr w:type="gramEnd"/>
    </w:p>
    <w:p w:rsidR="001E6AC1" w:rsidRPr="008741B8" w:rsidRDefault="001E6AC1" w:rsidP="001E6AC1">
      <w:pPr>
        <w:pStyle w:val="ConsPlusNormal"/>
        <w:widowControl/>
        <w:ind w:left="-426" w:firstLine="540"/>
        <w:jc w:val="both"/>
        <w:rPr>
          <w:rFonts w:ascii="Times New Roman" w:hAnsi="Times New Roman" w:cs="Times New Roman"/>
          <w:sz w:val="26"/>
          <w:szCs w:val="26"/>
        </w:rPr>
      </w:pPr>
    </w:p>
    <w:p w:rsidR="001E6AC1" w:rsidRPr="00E505D6" w:rsidRDefault="001E6AC1" w:rsidP="001E6AC1">
      <w:pPr>
        <w:pStyle w:val="ConsPlusNormal"/>
        <w:widowControl/>
        <w:ind w:left="-426" w:firstLine="540"/>
        <w:jc w:val="both"/>
        <w:rPr>
          <w:rFonts w:ascii="Times New Roman" w:hAnsi="Times New Roman" w:cs="Times New Roman"/>
          <w:sz w:val="26"/>
          <w:szCs w:val="26"/>
        </w:rPr>
      </w:pPr>
      <w:r w:rsidRPr="00E505D6">
        <w:rPr>
          <w:rFonts w:ascii="Times New Roman" w:hAnsi="Times New Roman" w:cs="Times New Roman"/>
          <w:bCs/>
          <w:sz w:val="26"/>
          <w:szCs w:val="26"/>
        </w:rPr>
        <w:t>Прием документов для участия в конкурсе будет осуществляться</w:t>
      </w:r>
      <w:r w:rsidRPr="00E505D6">
        <w:rPr>
          <w:rFonts w:ascii="Times New Roman" w:hAnsi="Times New Roman" w:cs="Times New Roman"/>
          <w:b/>
          <w:bCs/>
          <w:sz w:val="26"/>
          <w:szCs w:val="26"/>
        </w:rPr>
        <w:t xml:space="preserve"> с</w:t>
      </w:r>
      <w:r>
        <w:rPr>
          <w:rFonts w:ascii="Times New Roman" w:hAnsi="Times New Roman" w:cs="Times New Roman"/>
          <w:b/>
          <w:bCs/>
          <w:sz w:val="26"/>
          <w:szCs w:val="26"/>
        </w:rPr>
        <w:t xml:space="preserve"> 09.11.2020 по 30.11.2020 г.</w:t>
      </w:r>
      <w:r w:rsidRPr="00E505D6">
        <w:rPr>
          <w:rFonts w:ascii="Times New Roman" w:hAnsi="Times New Roman" w:cs="Times New Roman"/>
          <w:b/>
          <w:bCs/>
          <w:sz w:val="26"/>
          <w:szCs w:val="26"/>
        </w:rPr>
        <w:t xml:space="preserve"> </w:t>
      </w:r>
      <w:r w:rsidRPr="00E505D6">
        <w:rPr>
          <w:rFonts w:ascii="Times New Roman" w:hAnsi="Times New Roman" w:cs="Times New Roman"/>
          <w:b/>
          <w:bCs/>
          <w:i/>
          <w:iCs/>
          <w:sz w:val="26"/>
          <w:szCs w:val="26"/>
        </w:rPr>
        <w:t xml:space="preserve">Время приема документов: </w:t>
      </w:r>
      <w:r w:rsidRPr="00E505D6">
        <w:rPr>
          <w:rFonts w:ascii="Times New Roman" w:hAnsi="Times New Roman" w:cs="Times New Roman"/>
          <w:sz w:val="26"/>
          <w:szCs w:val="26"/>
        </w:rPr>
        <w:t xml:space="preserve">ежедневно с 8.30 до 13.00 и с 14.00 </w:t>
      </w:r>
      <w:proofErr w:type="gramStart"/>
      <w:r w:rsidRPr="00E505D6">
        <w:rPr>
          <w:rFonts w:ascii="Times New Roman" w:hAnsi="Times New Roman" w:cs="Times New Roman"/>
          <w:sz w:val="26"/>
          <w:szCs w:val="26"/>
        </w:rPr>
        <w:t>до</w:t>
      </w:r>
      <w:proofErr w:type="gramEnd"/>
      <w:r w:rsidRPr="00E505D6">
        <w:rPr>
          <w:rFonts w:ascii="Times New Roman" w:hAnsi="Times New Roman" w:cs="Times New Roman"/>
          <w:sz w:val="26"/>
          <w:szCs w:val="26"/>
        </w:rPr>
        <w:t xml:space="preserve"> 1</w:t>
      </w:r>
      <w:r>
        <w:rPr>
          <w:rFonts w:ascii="Times New Roman" w:hAnsi="Times New Roman" w:cs="Times New Roman"/>
          <w:sz w:val="26"/>
          <w:szCs w:val="26"/>
        </w:rPr>
        <w:t>6</w:t>
      </w:r>
      <w:r w:rsidRPr="00E505D6">
        <w:rPr>
          <w:rFonts w:ascii="Times New Roman" w:hAnsi="Times New Roman" w:cs="Times New Roman"/>
          <w:sz w:val="26"/>
          <w:szCs w:val="26"/>
        </w:rPr>
        <w:t>.</w:t>
      </w:r>
      <w:r>
        <w:rPr>
          <w:rFonts w:ascii="Times New Roman" w:hAnsi="Times New Roman" w:cs="Times New Roman"/>
          <w:sz w:val="26"/>
          <w:szCs w:val="26"/>
        </w:rPr>
        <w:t>45</w:t>
      </w:r>
      <w:r w:rsidRPr="00E505D6">
        <w:rPr>
          <w:rFonts w:ascii="Times New Roman" w:hAnsi="Times New Roman" w:cs="Times New Roman"/>
          <w:sz w:val="26"/>
          <w:szCs w:val="26"/>
        </w:rPr>
        <w:t>, в пятницу с 8.30 до 13.00 и с 14.00 до 15.</w:t>
      </w:r>
      <w:r>
        <w:rPr>
          <w:rFonts w:ascii="Times New Roman" w:hAnsi="Times New Roman" w:cs="Times New Roman"/>
          <w:sz w:val="26"/>
          <w:szCs w:val="26"/>
        </w:rPr>
        <w:t>15</w:t>
      </w:r>
    </w:p>
    <w:p w:rsidR="001E6AC1" w:rsidRPr="008741B8" w:rsidRDefault="001E6AC1" w:rsidP="001E6AC1">
      <w:pPr>
        <w:pStyle w:val="ConsPlusNormal"/>
        <w:widowControl/>
        <w:ind w:left="-426"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В случае направления документов по почте, датой подачи считается дата их поступления в </w:t>
      </w:r>
      <w:r>
        <w:rPr>
          <w:rFonts w:ascii="Times New Roman" w:hAnsi="Times New Roman" w:cs="Times New Roman"/>
          <w:sz w:val="26"/>
          <w:szCs w:val="26"/>
        </w:rPr>
        <w:t>Управление</w:t>
      </w:r>
      <w:r w:rsidRPr="008741B8">
        <w:rPr>
          <w:rFonts w:ascii="Times New Roman" w:hAnsi="Times New Roman" w:cs="Times New Roman"/>
          <w:sz w:val="26"/>
          <w:szCs w:val="26"/>
        </w:rPr>
        <w:t>. Документы, поступившие после установленного для приёма срока, возвращаются адресату по его письменному заявлению.</w:t>
      </w:r>
    </w:p>
    <w:p w:rsidR="001E6AC1" w:rsidRPr="008741B8" w:rsidRDefault="001E6AC1" w:rsidP="001E6AC1">
      <w:pPr>
        <w:pStyle w:val="a6"/>
        <w:spacing w:before="0" w:beforeAutospacing="0" w:after="0" w:afterAutospacing="0"/>
        <w:ind w:left="-426" w:firstLine="709"/>
        <w:jc w:val="both"/>
        <w:rPr>
          <w:sz w:val="26"/>
          <w:szCs w:val="26"/>
        </w:rPr>
      </w:pPr>
      <w:r w:rsidRPr="008741B8">
        <w:rPr>
          <w:sz w:val="26"/>
          <w:szCs w:val="26"/>
        </w:rPr>
        <w:t xml:space="preserve">Не </w:t>
      </w:r>
      <w:proofErr w:type="gramStart"/>
      <w:r w:rsidRPr="008741B8">
        <w:rPr>
          <w:sz w:val="26"/>
          <w:szCs w:val="26"/>
        </w:rPr>
        <w:t>позднее</w:t>
      </w:r>
      <w:proofErr w:type="gramEnd"/>
      <w:r w:rsidRPr="008741B8">
        <w:rPr>
          <w:sz w:val="26"/>
          <w:szCs w:val="26"/>
        </w:rPr>
        <w:t xml:space="preserve"> </w:t>
      </w:r>
      <w:r w:rsidRPr="008741B8">
        <w:rPr>
          <w:b/>
          <w:sz w:val="26"/>
          <w:szCs w:val="26"/>
        </w:rPr>
        <w:t xml:space="preserve">чем за 15 календарных дней до начала второго этапа конкурса </w:t>
      </w:r>
      <w:r>
        <w:rPr>
          <w:sz w:val="26"/>
          <w:szCs w:val="26"/>
        </w:rPr>
        <w:t>Управление</w:t>
      </w:r>
      <w:r w:rsidRPr="008741B8">
        <w:rPr>
          <w:sz w:val="26"/>
          <w:szCs w:val="26"/>
        </w:rPr>
        <w:t xml:space="preserve"> размещает в региональном блоке сайта ФНС России </w:t>
      </w:r>
      <w:hyperlink r:id="rId12" w:history="1">
        <w:r w:rsidRPr="008741B8">
          <w:rPr>
            <w:rStyle w:val="a5"/>
            <w:sz w:val="26"/>
            <w:szCs w:val="26"/>
            <w:lang w:val="en-US"/>
          </w:rPr>
          <w:t>www</w:t>
        </w:r>
        <w:r w:rsidRPr="008741B8">
          <w:rPr>
            <w:rStyle w:val="a5"/>
            <w:sz w:val="26"/>
            <w:szCs w:val="26"/>
          </w:rPr>
          <w:t>.</w:t>
        </w:r>
        <w:r w:rsidRPr="008741B8">
          <w:rPr>
            <w:rStyle w:val="a5"/>
            <w:sz w:val="26"/>
            <w:szCs w:val="26"/>
            <w:lang w:val="en-US"/>
          </w:rPr>
          <w:t>nalog</w:t>
        </w:r>
        <w:r w:rsidRPr="008741B8">
          <w:rPr>
            <w:rStyle w:val="a5"/>
            <w:sz w:val="26"/>
            <w:szCs w:val="26"/>
          </w:rPr>
          <w:t>.</w:t>
        </w:r>
        <w:r w:rsidRPr="008741B8">
          <w:rPr>
            <w:rStyle w:val="a5"/>
            <w:sz w:val="26"/>
            <w:szCs w:val="26"/>
            <w:lang w:val="en-US"/>
          </w:rPr>
          <w:t>ru</w:t>
        </w:r>
      </w:hyperlink>
      <w:r w:rsidRPr="008741B8">
        <w:rPr>
          <w:sz w:val="26"/>
          <w:szCs w:val="26"/>
        </w:rP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3" w:history="1">
        <w:r w:rsidRPr="008741B8">
          <w:rPr>
            <w:rStyle w:val="a5"/>
            <w:bCs/>
            <w:sz w:val="26"/>
            <w:szCs w:val="26"/>
            <w:lang w:val="en-US"/>
          </w:rPr>
          <w:t>http</w:t>
        </w:r>
        <w:r w:rsidRPr="008741B8">
          <w:rPr>
            <w:rStyle w:val="a5"/>
            <w:bCs/>
            <w:sz w:val="26"/>
            <w:szCs w:val="26"/>
          </w:rPr>
          <w:t>://</w:t>
        </w:r>
        <w:r w:rsidRPr="008741B8">
          <w:rPr>
            <w:rStyle w:val="a5"/>
            <w:sz w:val="26"/>
            <w:szCs w:val="26"/>
            <w:lang w:val="en-US"/>
          </w:rPr>
          <w:t>www</w:t>
        </w:r>
        <w:r w:rsidRPr="008741B8">
          <w:rPr>
            <w:rStyle w:val="a5"/>
            <w:sz w:val="26"/>
            <w:szCs w:val="26"/>
          </w:rPr>
          <w:t>.</w:t>
        </w:r>
        <w:r w:rsidRPr="008741B8">
          <w:rPr>
            <w:rStyle w:val="a5"/>
            <w:sz w:val="26"/>
            <w:szCs w:val="26"/>
            <w:lang w:val="en-US"/>
          </w:rPr>
          <w:t>gossluzhba</w:t>
        </w:r>
        <w:r w:rsidRPr="008741B8">
          <w:rPr>
            <w:rStyle w:val="a5"/>
            <w:sz w:val="26"/>
            <w:szCs w:val="26"/>
          </w:rPr>
          <w:t>.</w:t>
        </w:r>
        <w:r w:rsidRPr="008741B8">
          <w:rPr>
            <w:rStyle w:val="a5"/>
            <w:sz w:val="26"/>
            <w:szCs w:val="26"/>
            <w:lang w:val="en-US"/>
          </w:rPr>
          <w:t>gov</w:t>
        </w:r>
        <w:r w:rsidRPr="008741B8">
          <w:rPr>
            <w:rStyle w:val="a5"/>
            <w:sz w:val="26"/>
            <w:szCs w:val="26"/>
          </w:rPr>
          <w:t>.</w:t>
        </w:r>
        <w:proofErr w:type="spellStart"/>
        <w:r w:rsidRPr="008741B8">
          <w:rPr>
            <w:rStyle w:val="a5"/>
            <w:sz w:val="26"/>
            <w:szCs w:val="26"/>
            <w:lang w:val="en-US"/>
          </w:rPr>
          <w:t>ru</w:t>
        </w:r>
        <w:proofErr w:type="spellEnd"/>
      </w:hyperlink>
      <w:r w:rsidRPr="008741B8">
        <w:rPr>
          <w:sz w:val="26"/>
          <w:szCs w:val="26"/>
        </w:rP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1E6AC1" w:rsidRPr="008741B8" w:rsidRDefault="001E6AC1" w:rsidP="001E6AC1">
      <w:pPr>
        <w:pStyle w:val="ConsPlusNormal"/>
        <w:widowControl/>
        <w:ind w:left="-426" w:firstLine="540"/>
        <w:jc w:val="both"/>
        <w:rPr>
          <w:rFonts w:ascii="Times New Roman" w:hAnsi="Times New Roman" w:cs="Times New Roman"/>
          <w:sz w:val="26"/>
          <w:szCs w:val="26"/>
        </w:rPr>
      </w:pPr>
    </w:p>
    <w:p w:rsidR="001E6AC1" w:rsidRPr="008741B8" w:rsidRDefault="001E6AC1" w:rsidP="001E6AC1">
      <w:pPr>
        <w:pStyle w:val="ConsPlusNormal"/>
        <w:widowControl/>
        <w:ind w:left="-426" w:firstLine="540"/>
        <w:jc w:val="both"/>
        <w:rPr>
          <w:rFonts w:ascii="Times New Roman" w:hAnsi="Times New Roman" w:cs="Times New Roman"/>
          <w:sz w:val="26"/>
          <w:szCs w:val="26"/>
        </w:rPr>
      </w:pPr>
      <w:r w:rsidRPr="008741B8">
        <w:rPr>
          <w:rFonts w:ascii="Times New Roman" w:hAnsi="Times New Roman" w:cs="Times New Roman"/>
          <w:sz w:val="26"/>
          <w:szCs w:val="26"/>
        </w:rPr>
        <w:t>Второй этап конкурса проводится не позднее чем через 30 календарных дней после дня завершения приема документов для участия в конкурсе.</w:t>
      </w:r>
    </w:p>
    <w:p w:rsidR="001E6AC1" w:rsidRPr="008741B8" w:rsidRDefault="001E6AC1" w:rsidP="001E6AC1">
      <w:pPr>
        <w:pStyle w:val="ConsPlusNormal"/>
        <w:widowControl/>
        <w:ind w:left="-426" w:firstLine="540"/>
        <w:jc w:val="both"/>
        <w:rPr>
          <w:rFonts w:ascii="Times New Roman" w:hAnsi="Times New Roman" w:cs="Times New Roman"/>
          <w:sz w:val="26"/>
          <w:szCs w:val="26"/>
        </w:rPr>
      </w:pPr>
    </w:p>
    <w:p w:rsidR="001E6AC1" w:rsidRPr="008741B8" w:rsidRDefault="001E6AC1" w:rsidP="001E6AC1">
      <w:pPr>
        <w:pStyle w:val="ConsPlusNormal"/>
        <w:widowControl/>
        <w:ind w:left="-426" w:firstLine="540"/>
        <w:jc w:val="both"/>
        <w:rPr>
          <w:rFonts w:ascii="Times New Roman" w:hAnsi="Times New Roman" w:cs="Times New Roman"/>
          <w:sz w:val="26"/>
          <w:szCs w:val="26"/>
        </w:rPr>
      </w:pPr>
      <w:proofErr w:type="gramStart"/>
      <w:r w:rsidRPr="008741B8">
        <w:rPr>
          <w:rFonts w:ascii="Times New Roman" w:hAnsi="Times New Roman" w:cs="Times New Roman"/>
          <w:sz w:val="26"/>
          <w:szCs w:val="26"/>
        </w:rPr>
        <w:t xml:space="preserve">Кандидатам, участвовавшим в конкурсе, сообщается о результатах конкурса в письменной форме </w:t>
      </w:r>
      <w:r w:rsidRPr="008741B8">
        <w:rPr>
          <w:rFonts w:ascii="Times New Roman" w:hAnsi="Times New Roman" w:cs="Times New Roman"/>
          <w:b/>
          <w:sz w:val="26"/>
          <w:szCs w:val="26"/>
        </w:rPr>
        <w:t xml:space="preserve">в 7-дневный срок со дня его завершения, </w:t>
      </w:r>
      <w:r w:rsidRPr="008741B8">
        <w:rPr>
          <w:rFonts w:ascii="Times New Roman" w:hAnsi="Times New Roman" w:cs="Times New Roman"/>
          <w:bCs/>
          <w:sz w:val="26"/>
          <w:szCs w:val="26"/>
        </w:rPr>
        <w:t>при этом к</w:t>
      </w:r>
      <w:r w:rsidRPr="008741B8">
        <w:rPr>
          <w:rFonts w:ascii="Times New Roman" w:hAnsi="Times New Roman" w:cs="Times New Roman"/>
          <w:sz w:val="26"/>
          <w:szCs w:val="26"/>
        </w:rPr>
        <w:t xml:space="preserve">андидатам, которые представили документы для участия в конкурсе в электронном виде, - в форме </w:t>
      </w:r>
      <w:r w:rsidRPr="008741B8">
        <w:rPr>
          <w:rFonts w:ascii="Times New Roman" w:hAnsi="Times New Roman" w:cs="Times New Roman"/>
          <w:sz w:val="26"/>
          <w:szCs w:val="26"/>
        </w:rPr>
        <w:lastRenderedPageBreak/>
        <w:t>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w:t>
      </w:r>
      <w:proofErr w:type="gramEnd"/>
      <w:r w:rsidRPr="008741B8">
        <w:rPr>
          <w:rFonts w:ascii="Times New Roman" w:hAnsi="Times New Roman" w:cs="Times New Roman"/>
          <w:sz w:val="26"/>
          <w:szCs w:val="26"/>
        </w:rPr>
        <w:t xml:space="preserve"> </w:t>
      </w:r>
      <w:proofErr w:type="gramStart"/>
      <w:r w:rsidRPr="008741B8">
        <w:rPr>
          <w:rFonts w:ascii="Times New Roman" w:hAnsi="Times New Roman" w:cs="Times New Roman"/>
          <w:sz w:val="26"/>
          <w:szCs w:val="26"/>
        </w:rPr>
        <w:t xml:space="preserve">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roofErr w:type="gramEnd"/>
    </w:p>
    <w:p w:rsidR="001E6AC1" w:rsidRPr="008741B8" w:rsidRDefault="001E6AC1" w:rsidP="001E6AC1">
      <w:pPr>
        <w:pStyle w:val="ConsPlusNormal"/>
        <w:widowControl/>
        <w:ind w:left="-426"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8741B8">
        <w:rPr>
          <w:rFonts w:ascii="Times New Roman" w:hAnsi="Times New Roman" w:cs="Times New Roman"/>
          <w:b/>
          <w:sz w:val="26"/>
          <w:szCs w:val="26"/>
        </w:rPr>
        <w:t>в течение трех лет</w:t>
      </w:r>
      <w:r w:rsidRPr="008741B8">
        <w:rPr>
          <w:rFonts w:ascii="Times New Roman" w:hAnsi="Times New Roman" w:cs="Times New Roman"/>
          <w:sz w:val="26"/>
          <w:szCs w:val="26"/>
        </w:rPr>
        <w:t xml:space="preserve"> со дня завершения конкурса, после чего подлежат уничтожению.</w:t>
      </w:r>
    </w:p>
    <w:p w:rsidR="001E6AC1" w:rsidRPr="008741B8" w:rsidRDefault="001E6AC1" w:rsidP="001E6AC1">
      <w:pPr>
        <w:pStyle w:val="ConsPlusNormal"/>
        <w:widowControl/>
        <w:ind w:left="-426" w:firstLine="540"/>
        <w:jc w:val="both"/>
        <w:rPr>
          <w:rFonts w:ascii="Times New Roman" w:hAnsi="Times New Roman" w:cs="Times New Roman"/>
          <w:sz w:val="26"/>
          <w:szCs w:val="26"/>
        </w:rPr>
      </w:pPr>
      <w:r w:rsidRPr="008741B8">
        <w:rPr>
          <w:rFonts w:ascii="Times New Roman" w:hAnsi="Times New Roman" w:cs="Times New Roman"/>
          <w:sz w:val="26"/>
          <w:szCs w:val="26"/>
        </w:rPr>
        <w:t>Документы для участия в конкурсе, представленные в электронном виде, хранятся в течение трех лет, после чего подлежат удалению.</w:t>
      </w:r>
    </w:p>
    <w:p w:rsidR="001E6AC1" w:rsidRPr="008741B8" w:rsidRDefault="001E6AC1" w:rsidP="001E6AC1">
      <w:pPr>
        <w:pStyle w:val="ConsPlusNormal"/>
        <w:widowControl/>
        <w:ind w:left="-426" w:firstLine="540"/>
        <w:jc w:val="both"/>
        <w:rPr>
          <w:rFonts w:ascii="Times New Roman" w:hAnsi="Times New Roman" w:cs="Times New Roman"/>
          <w:sz w:val="26"/>
          <w:szCs w:val="26"/>
        </w:rPr>
      </w:pPr>
      <w:proofErr w:type="gramStart"/>
      <w:r w:rsidRPr="008741B8">
        <w:rPr>
          <w:rFonts w:ascii="Times New Roman" w:hAnsi="Times New Roman" w:cs="Times New Roman"/>
          <w:sz w:val="26"/>
          <w:szCs w:val="26"/>
        </w:rPr>
        <w:t>Расходы</w:t>
      </w:r>
      <w:proofErr w:type="gramEnd"/>
      <w:r w:rsidRPr="008741B8">
        <w:rPr>
          <w:rFonts w:ascii="Times New Roman" w:hAnsi="Times New Roman" w:cs="Times New Roman"/>
          <w:sz w:val="26"/>
          <w:szCs w:val="26"/>
        </w:rPr>
        <w:t xml:space="preserve">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1E6AC1" w:rsidRDefault="001E6AC1" w:rsidP="001E6AC1">
      <w:pPr>
        <w:pStyle w:val="ConsNormal"/>
        <w:widowControl/>
        <w:ind w:left="-426" w:right="0" w:firstLine="540"/>
        <w:jc w:val="both"/>
        <w:rPr>
          <w:rFonts w:ascii="Times New Roman" w:hAnsi="Times New Roman"/>
          <w:sz w:val="26"/>
          <w:szCs w:val="26"/>
        </w:rPr>
      </w:pPr>
    </w:p>
    <w:p w:rsidR="001E6AC1" w:rsidRPr="008741B8" w:rsidRDefault="001E6AC1" w:rsidP="001E6AC1">
      <w:pPr>
        <w:pStyle w:val="ConsNormal"/>
        <w:widowControl/>
        <w:ind w:left="-426" w:right="0" w:firstLine="540"/>
        <w:jc w:val="both"/>
        <w:rPr>
          <w:rFonts w:ascii="Times New Roman" w:hAnsi="Times New Roman"/>
          <w:sz w:val="26"/>
          <w:szCs w:val="26"/>
        </w:rPr>
      </w:pPr>
      <w:r w:rsidRPr="008741B8">
        <w:rPr>
          <w:rFonts w:ascii="Times New Roman" w:hAnsi="Times New Roman"/>
          <w:sz w:val="26"/>
          <w:szCs w:val="26"/>
        </w:rPr>
        <w:t xml:space="preserve">Адрес приема документов: </w:t>
      </w:r>
    </w:p>
    <w:p w:rsidR="001E6AC1" w:rsidRPr="00E505D6" w:rsidRDefault="001E6AC1" w:rsidP="001E6AC1">
      <w:pPr>
        <w:pStyle w:val="ConsPlusNormal"/>
        <w:widowControl/>
        <w:ind w:left="-426" w:firstLine="540"/>
        <w:jc w:val="both"/>
        <w:rPr>
          <w:rFonts w:ascii="Times New Roman" w:hAnsi="Times New Roman" w:cs="Times New Roman"/>
          <w:sz w:val="26"/>
          <w:szCs w:val="26"/>
        </w:rPr>
      </w:pPr>
      <w:r w:rsidRPr="00E505D6">
        <w:rPr>
          <w:rFonts w:ascii="Times New Roman" w:hAnsi="Times New Roman" w:cs="Times New Roman"/>
          <w:sz w:val="26"/>
          <w:szCs w:val="26"/>
        </w:rPr>
        <w:t xml:space="preserve">Документы на конкурс принимаются по адресу: г. Петрозаводск, ул. </w:t>
      </w:r>
      <w:proofErr w:type="spellStart"/>
      <w:r w:rsidRPr="00E505D6">
        <w:rPr>
          <w:rFonts w:ascii="Times New Roman" w:hAnsi="Times New Roman" w:cs="Times New Roman"/>
          <w:sz w:val="26"/>
          <w:szCs w:val="26"/>
        </w:rPr>
        <w:t>Кондопожская</w:t>
      </w:r>
      <w:proofErr w:type="spellEnd"/>
      <w:r w:rsidRPr="00E505D6">
        <w:rPr>
          <w:rFonts w:ascii="Times New Roman" w:hAnsi="Times New Roman" w:cs="Times New Roman"/>
          <w:sz w:val="26"/>
          <w:szCs w:val="26"/>
        </w:rPr>
        <w:t>, 15/5, каб.501.   Телефон; 79-77-22, Факс: 79-20-14.</w:t>
      </w:r>
    </w:p>
    <w:p w:rsidR="00FD34D2" w:rsidRDefault="00FD34D2" w:rsidP="001E6AC1">
      <w:pPr>
        <w:ind w:left="-426"/>
      </w:pPr>
    </w:p>
    <w:sectPr w:rsidR="00FD34D2">
      <w:pgSz w:w="11906" w:h="16838"/>
      <w:pgMar w:top="851" w:right="991" w:bottom="993"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406" w:rsidRDefault="00A37406">
      <w:r>
        <w:separator/>
      </w:r>
    </w:p>
  </w:endnote>
  <w:endnote w:type="continuationSeparator" w:id="0">
    <w:p w:rsidR="00A37406" w:rsidRDefault="00A3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406" w:rsidRDefault="00A37406">
      <w:r>
        <w:separator/>
      </w:r>
    </w:p>
  </w:footnote>
  <w:footnote w:type="continuationSeparator" w:id="0">
    <w:p w:rsidR="00A37406" w:rsidRDefault="00A374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04AA5"/>
    <w:multiLevelType w:val="hybridMultilevel"/>
    <w:tmpl w:val="72688D64"/>
    <w:lvl w:ilvl="0" w:tplc="2830261E">
      <w:numFmt w:val="bullet"/>
      <w:lvlText w:val="-"/>
      <w:lvlJc w:val="left"/>
      <w:pPr>
        <w:ind w:left="360" w:hanging="360"/>
      </w:p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AC1"/>
    <w:rsid w:val="00001C43"/>
    <w:rsid w:val="0002531A"/>
    <w:rsid w:val="00050ED1"/>
    <w:rsid w:val="00051620"/>
    <w:rsid w:val="000578FB"/>
    <w:rsid w:val="0007069D"/>
    <w:rsid w:val="00097F20"/>
    <w:rsid w:val="000A51AE"/>
    <w:rsid w:val="000D1544"/>
    <w:rsid w:val="000D4AF9"/>
    <w:rsid w:val="000E0932"/>
    <w:rsid w:val="000F01A0"/>
    <w:rsid w:val="0011573B"/>
    <w:rsid w:val="00117E25"/>
    <w:rsid w:val="00126633"/>
    <w:rsid w:val="0013161C"/>
    <w:rsid w:val="00174087"/>
    <w:rsid w:val="001820A3"/>
    <w:rsid w:val="00183F98"/>
    <w:rsid w:val="001C5907"/>
    <w:rsid w:val="001E00D3"/>
    <w:rsid w:val="001E6AC1"/>
    <w:rsid w:val="00201A9A"/>
    <w:rsid w:val="002305A7"/>
    <w:rsid w:val="00234988"/>
    <w:rsid w:val="00284EF0"/>
    <w:rsid w:val="002B4CDE"/>
    <w:rsid w:val="002F6870"/>
    <w:rsid w:val="0031478A"/>
    <w:rsid w:val="00314E97"/>
    <w:rsid w:val="00320814"/>
    <w:rsid w:val="00321CC0"/>
    <w:rsid w:val="00327439"/>
    <w:rsid w:val="003314D6"/>
    <w:rsid w:val="00335442"/>
    <w:rsid w:val="00357EA7"/>
    <w:rsid w:val="003606D0"/>
    <w:rsid w:val="00367E3D"/>
    <w:rsid w:val="00383823"/>
    <w:rsid w:val="00383C94"/>
    <w:rsid w:val="00385EBD"/>
    <w:rsid w:val="0038701D"/>
    <w:rsid w:val="0039789D"/>
    <w:rsid w:val="003C109B"/>
    <w:rsid w:val="003D1126"/>
    <w:rsid w:val="003D31FE"/>
    <w:rsid w:val="003F01F0"/>
    <w:rsid w:val="003F20FE"/>
    <w:rsid w:val="004066AC"/>
    <w:rsid w:val="004437CC"/>
    <w:rsid w:val="00453EAA"/>
    <w:rsid w:val="00463037"/>
    <w:rsid w:val="00463E95"/>
    <w:rsid w:val="0046584C"/>
    <w:rsid w:val="00475AEA"/>
    <w:rsid w:val="00483B92"/>
    <w:rsid w:val="00490FD3"/>
    <w:rsid w:val="004933F7"/>
    <w:rsid w:val="004A05A2"/>
    <w:rsid w:val="004B5C0F"/>
    <w:rsid w:val="004C3D22"/>
    <w:rsid w:val="0051419F"/>
    <w:rsid w:val="0051568A"/>
    <w:rsid w:val="00527805"/>
    <w:rsid w:val="0053015A"/>
    <w:rsid w:val="005424DF"/>
    <w:rsid w:val="00542741"/>
    <w:rsid w:val="005449A2"/>
    <w:rsid w:val="005619EB"/>
    <w:rsid w:val="005820AA"/>
    <w:rsid w:val="00582427"/>
    <w:rsid w:val="00594AF5"/>
    <w:rsid w:val="00595AC4"/>
    <w:rsid w:val="005B6597"/>
    <w:rsid w:val="005B667B"/>
    <w:rsid w:val="005D0336"/>
    <w:rsid w:val="005E332C"/>
    <w:rsid w:val="005F7337"/>
    <w:rsid w:val="0060490A"/>
    <w:rsid w:val="00651AB1"/>
    <w:rsid w:val="00694B1F"/>
    <w:rsid w:val="006A0911"/>
    <w:rsid w:val="006A4D1B"/>
    <w:rsid w:val="006B2894"/>
    <w:rsid w:val="006E0F22"/>
    <w:rsid w:val="006F05B5"/>
    <w:rsid w:val="00716F8B"/>
    <w:rsid w:val="00720E14"/>
    <w:rsid w:val="00733094"/>
    <w:rsid w:val="007710DA"/>
    <w:rsid w:val="0077726A"/>
    <w:rsid w:val="0077764E"/>
    <w:rsid w:val="00781C64"/>
    <w:rsid w:val="0078566A"/>
    <w:rsid w:val="0079394C"/>
    <w:rsid w:val="007A01E2"/>
    <w:rsid w:val="007A7240"/>
    <w:rsid w:val="007C1744"/>
    <w:rsid w:val="008039B6"/>
    <w:rsid w:val="00812A4F"/>
    <w:rsid w:val="00815336"/>
    <w:rsid w:val="00832C1E"/>
    <w:rsid w:val="00843AE6"/>
    <w:rsid w:val="00855997"/>
    <w:rsid w:val="00862A97"/>
    <w:rsid w:val="0088018D"/>
    <w:rsid w:val="00894D96"/>
    <w:rsid w:val="008A0D0C"/>
    <w:rsid w:val="008C3023"/>
    <w:rsid w:val="008C63F2"/>
    <w:rsid w:val="008D0795"/>
    <w:rsid w:val="008D2DE5"/>
    <w:rsid w:val="008E136C"/>
    <w:rsid w:val="00920442"/>
    <w:rsid w:val="009626A2"/>
    <w:rsid w:val="00981CAD"/>
    <w:rsid w:val="0098575E"/>
    <w:rsid w:val="00992327"/>
    <w:rsid w:val="009C2C04"/>
    <w:rsid w:val="009D28BB"/>
    <w:rsid w:val="009D3732"/>
    <w:rsid w:val="009D612B"/>
    <w:rsid w:val="009D756E"/>
    <w:rsid w:val="009E160D"/>
    <w:rsid w:val="009F4F06"/>
    <w:rsid w:val="00A241DA"/>
    <w:rsid w:val="00A32B81"/>
    <w:rsid w:val="00A351CE"/>
    <w:rsid w:val="00A37406"/>
    <w:rsid w:val="00A376C9"/>
    <w:rsid w:val="00A41E34"/>
    <w:rsid w:val="00A56043"/>
    <w:rsid w:val="00A6672D"/>
    <w:rsid w:val="00AB4CA3"/>
    <w:rsid w:val="00AB702C"/>
    <w:rsid w:val="00AD54D2"/>
    <w:rsid w:val="00AE41D1"/>
    <w:rsid w:val="00AF0292"/>
    <w:rsid w:val="00AF2C1C"/>
    <w:rsid w:val="00B168E6"/>
    <w:rsid w:val="00B23320"/>
    <w:rsid w:val="00B46227"/>
    <w:rsid w:val="00B4634A"/>
    <w:rsid w:val="00B754AB"/>
    <w:rsid w:val="00B9435D"/>
    <w:rsid w:val="00BD5142"/>
    <w:rsid w:val="00BD7D45"/>
    <w:rsid w:val="00C117F6"/>
    <w:rsid w:val="00C12C15"/>
    <w:rsid w:val="00C17ADB"/>
    <w:rsid w:val="00C31473"/>
    <w:rsid w:val="00C409BB"/>
    <w:rsid w:val="00C61DC5"/>
    <w:rsid w:val="00C71A6F"/>
    <w:rsid w:val="00CA49EE"/>
    <w:rsid w:val="00CE11C1"/>
    <w:rsid w:val="00CE1678"/>
    <w:rsid w:val="00D27327"/>
    <w:rsid w:val="00D27595"/>
    <w:rsid w:val="00D279ED"/>
    <w:rsid w:val="00D61360"/>
    <w:rsid w:val="00D80110"/>
    <w:rsid w:val="00D918C9"/>
    <w:rsid w:val="00DB7865"/>
    <w:rsid w:val="00E01150"/>
    <w:rsid w:val="00E46759"/>
    <w:rsid w:val="00E51BBC"/>
    <w:rsid w:val="00E56AD8"/>
    <w:rsid w:val="00EB5F44"/>
    <w:rsid w:val="00EE5153"/>
    <w:rsid w:val="00EE6290"/>
    <w:rsid w:val="00EF54C5"/>
    <w:rsid w:val="00F32E4C"/>
    <w:rsid w:val="00F36EC1"/>
    <w:rsid w:val="00F462F3"/>
    <w:rsid w:val="00F70230"/>
    <w:rsid w:val="00F8150B"/>
    <w:rsid w:val="00F96F16"/>
    <w:rsid w:val="00FB6CB0"/>
    <w:rsid w:val="00FD34D2"/>
    <w:rsid w:val="00FF5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6AC1"/>
    <w:rPr>
      <w:snapToGrid w:val="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paragraph" w:customStyle="1" w:styleId="ConsPlusNormal">
    <w:name w:val="ConsPlusNormal"/>
    <w:rsid w:val="001E6AC1"/>
    <w:pPr>
      <w:widowControl w:val="0"/>
      <w:autoSpaceDE w:val="0"/>
      <w:autoSpaceDN w:val="0"/>
      <w:adjustRightInd w:val="0"/>
      <w:ind w:firstLine="720"/>
    </w:pPr>
    <w:rPr>
      <w:rFonts w:ascii="Arial" w:hAnsi="Arial" w:cs="Arial"/>
    </w:rPr>
  </w:style>
  <w:style w:type="paragraph" w:customStyle="1" w:styleId="ConsPlusNonformat">
    <w:name w:val="ConsPlusNonformat"/>
    <w:rsid w:val="001E6AC1"/>
    <w:pPr>
      <w:widowControl w:val="0"/>
      <w:autoSpaceDE w:val="0"/>
      <w:autoSpaceDN w:val="0"/>
      <w:adjustRightInd w:val="0"/>
    </w:pPr>
    <w:rPr>
      <w:rFonts w:ascii="Courier New" w:hAnsi="Courier New" w:cs="Courier New"/>
    </w:rPr>
  </w:style>
  <w:style w:type="character" w:styleId="a5">
    <w:name w:val="Hyperlink"/>
    <w:basedOn w:val="a0"/>
    <w:rsid w:val="001E6AC1"/>
    <w:rPr>
      <w:color w:val="0000FF"/>
      <w:u w:val="single"/>
    </w:rPr>
  </w:style>
  <w:style w:type="paragraph" w:customStyle="1" w:styleId="ConsNormal">
    <w:name w:val="ConsNormal"/>
    <w:rsid w:val="001E6AC1"/>
    <w:pPr>
      <w:widowControl w:val="0"/>
      <w:autoSpaceDE w:val="0"/>
      <w:autoSpaceDN w:val="0"/>
      <w:adjustRightInd w:val="0"/>
      <w:ind w:right="19772" w:firstLine="720"/>
    </w:pPr>
    <w:rPr>
      <w:rFonts w:ascii="Arial" w:hAnsi="Arial" w:cs="Arial"/>
    </w:rPr>
  </w:style>
  <w:style w:type="paragraph" w:styleId="a6">
    <w:name w:val="Normal (Web)"/>
    <w:basedOn w:val="a"/>
    <w:rsid w:val="001E6AC1"/>
    <w:pPr>
      <w:spacing w:before="100" w:beforeAutospacing="1" w:after="100" w:afterAutospacing="1"/>
    </w:pPr>
    <w:rPr>
      <w:snapToGrid/>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6AC1"/>
    <w:rPr>
      <w:snapToGrid w:val="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paragraph" w:customStyle="1" w:styleId="ConsPlusNormal">
    <w:name w:val="ConsPlusNormal"/>
    <w:rsid w:val="001E6AC1"/>
    <w:pPr>
      <w:widowControl w:val="0"/>
      <w:autoSpaceDE w:val="0"/>
      <w:autoSpaceDN w:val="0"/>
      <w:adjustRightInd w:val="0"/>
      <w:ind w:firstLine="720"/>
    </w:pPr>
    <w:rPr>
      <w:rFonts w:ascii="Arial" w:hAnsi="Arial" w:cs="Arial"/>
    </w:rPr>
  </w:style>
  <w:style w:type="paragraph" w:customStyle="1" w:styleId="ConsPlusNonformat">
    <w:name w:val="ConsPlusNonformat"/>
    <w:rsid w:val="001E6AC1"/>
    <w:pPr>
      <w:widowControl w:val="0"/>
      <w:autoSpaceDE w:val="0"/>
      <w:autoSpaceDN w:val="0"/>
      <w:adjustRightInd w:val="0"/>
    </w:pPr>
    <w:rPr>
      <w:rFonts w:ascii="Courier New" w:hAnsi="Courier New" w:cs="Courier New"/>
    </w:rPr>
  </w:style>
  <w:style w:type="character" w:styleId="a5">
    <w:name w:val="Hyperlink"/>
    <w:basedOn w:val="a0"/>
    <w:rsid w:val="001E6AC1"/>
    <w:rPr>
      <w:color w:val="0000FF"/>
      <w:u w:val="single"/>
    </w:rPr>
  </w:style>
  <w:style w:type="paragraph" w:customStyle="1" w:styleId="ConsNormal">
    <w:name w:val="ConsNormal"/>
    <w:rsid w:val="001E6AC1"/>
    <w:pPr>
      <w:widowControl w:val="0"/>
      <w:autoSpaceDE w:val="0"/>
      <w:autoSpaceDN w:val="0"/>
      <w:adjustRightInd w:val="0"/>
      <w:ind w:right="19772" w:firstLine="720"/>
    </w:pPr>
    <w:rPr>
      <w:rFonts w:ascii="Arial" w:hAnsi="Arial" w:cs="Arial"/>
    </w:rPr>
  </w:style>
  <w:style w:type="paragraph" w:styleId="a6">
    <w:name w:val="Normal (Web)"/>
    <w:basedOn w:val="a"/>
    <w:rsid w:val="001E6AC1"/>
    <w:pPr>
      <w:spacing w:before="100" w:beforeAutospacing="1" w:after="100" w:afterAutospacing="1"/>
    </w:pPr>
    <w:rPr>
      <w:snapToGrid/>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AC6C05FC086617D3C7015278AD4744AB1305C7667C0981353AD16113C3D02618924B0E40BD4CD2NEs8H" TargetMode="External"/><Relationship Id="rId13" Type="http://schemas.openxmlformats.org/officeDocument/2006/relationships/hyperlink" Target="http://www.gossluzhba.gov.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lo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ssluzhba.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ssluzhba.gov.ru" TargetMode="External"/><Relationship Id="rId4" Type="http://schemas.openxmlformats.org/officeDocument/2006/relationships/settings" Target="settings.xml"/><Relationship Id="rId9" Type="http://schemas.openxmlformats.org/officeDocument/2006/relationships/hyperlink" Target="consultantplus://offline/ref=BD7C76A7AEC0E743827D3D9C35E4B3FC1DD08BD98350E4A5B14F8A59909A2073C2C6CB0AAB834AC6qEJ2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2750</Words>
  <Characters>15677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Семеновский Игорь Викторович</dc:creator>
  <cp:lastModifiedBy>Семеновский Игорь Викторович</cp:lastModifiedBy>
  <cp:revision>1</cp:revision>
  <dcterms:created xsi:type="dcterms:W3CDTF">2020-11-06T07:20:00Z</dcterms:created>
  <dcterms:modified xsi:type="dcterms:W3CDTF">2020-11-06T07:25:00Z</dcterms:modified>
</cp:coreProperties>
</file>